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DDE" w14:textId="76EEFFBD"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w:t>
      </w:r>
      <w:r w:rsidR="00097B16">
        <w:rPr>
          <w:rFonts w:asciiTheme="minorHAnsi" w:hAnsiTheme="minorHAnsi" w:cstheme="minorHAnsi"/>
          <w:color w:val="FF0000"/>
          <w:sz w:val="20"/>
          <w:szCs w:val="20"/>
          <w:u w:val="single"/>
        </w:rPr>
        <w:t xml:space="preserve">Y </w:t>
      </w:r>
      <w:r w:rsidR="003D3A2E" w:rsidRPr="003D3A2E">
        <w:rPr>
          <w:rFonts w:asciiTheme="minorHAnsi" w:hAnsiTheme="minorHAnsi" w:cstheme="minorHAnsi"/>
          <w:color w:val="FF0000"/>
          <w:sz w:val="20"/>
          <w:szCs w:val="20"/>
          <w:u w:val="single"/>
        </w:rPr>
        <w:t>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0665C525"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r w:rsidR="00BB6706">
              <w:rPr>
                <w:rFonts w:asciiTheme="minorHAnsi" w:hAnsiTheme="minorHAnsi" w:cstheme="minorHAnsi"/>
                <w:b w:val="0"/>
                <w:bCs w:val="0"/>
              </w:rPr>
              <w:t>,</w:t>
            </w:r>
            <w:r w:rsidR="00567436">
              <w:rPr>
                <w:rFonts w:asciiTheme="minorHAnsi" w:hAnsiTheme="minorHAnsi" w:cstheme="minorHAnsi"/>
                <w:b w:val="0"/>
                <w:bCs w:val="0"/>
              </w:rPr>
              <w:t xml:space="preserve"> adres,</w:t>
            </w:r>
            <w:r w:rsidR="00BB6706">
              <w:rPr>
                <w:rFonts w:asciiTheme="minorHAnsi" w:hAnsiTheme="minorHAnsi" w:cstheme="minorHAnsi"/>
                <w:b w:val="0"/>
                <w:bCs w:val="0"/>
              </w:rPr>
              <w:t xml:space="preserve"> NIP</w:t>
            </w:r>
            <w:r w:rsidR="00AE00EF" w:rsidRPr="003D3A2E">
              <w:rPr>
                <w:rFonts w:asciiTheme="minorHAnsi" w:hAnsiTheme="minorHAnsi" w:cstheme="minorHAnsi"/>
                <w:b w:val="0"/>
                <w:bCs w:val="0"/>
              </w:rPr>
              <w:t>)</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611956B9" w:rsidR="00AE00EF" w:rsidRPr="00AA3B86" w:rsidRDefault="005F2737" w:rsidP="00BB6706">
            <w:pPr>
              <w:spacing w:before="0" w:line="276" w:lineRule="auto"/>
              <w:jc w:val="center"/>
              <w:rPr>
                <w:rFonts w:asciiTheme="minorHAnsi" w:hAnsiTheme="minorHAnsi" w:cstheme="minorHAnsi"/>
                <w:b/>
                <w:color w:val="0070C0"/>
                <w:sz w:val="20"/>
                <w:szCs w:val="20"/>
              </w:rPr>
            </w:pPr>
            <w:r w:rsidRPr="005F2737">
              <w:rPr>
                <w:rFonts w:asciiTheme="minorHAnsi" w:hAnsiTheme="minorHAnsi" w:cstheme="minorHAnsi"/>
                <w:b/>
                <w:color w:val="0070C0"/>
                <w:sz w:val="20"/>
                <w:szCs w:val="20"/>
              </w:rPr>
              <w:t>Utrzymanie i rozwój systemu Magento</w:t>
            </w:r>
          </w:p>
        </w:tc>
      </w:tr>
    </w:tbl>
    <w:p w14:paraId="4E59EEAC" w14:textId="654BF621"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D942EC">
        <w:rPr>
          <w:rFonts w:asciiTheme="minorHAnsi" w:hAnsiTheme="minorHAnsi" w:cstheme="minorHAnsi"/>
          <w:b/>
          <w:color w:val="000000"/>
          <w:sz w:val="20"/>
          <w:szCs w:val="20"/>
        </w:rPr>
        <w:t>Specyfikacji</w:t>
      </w:r>
      <w:r w:rsidR="009E1B83" w:rsidRPr="003D3A2E">
        <w:rPr>
          <w:rFonts w:asciiTheme="minorHAnsi" w:hAnsiTheme="minorHAnsi" w:cstheme="minorHAnsi"/>
          <w:b/>
          <w:iCs/>
          <w:sz w:val="20"/>
          <w:szCs w:val="20"/>
          <w:lang w:eastAsia="pl-PL"/>
        </w:rPr>
        <w:t xml:space="preserve">, zgodnie z </w:t>
      </w:r>
      <w:r w:rsidRPr="003D3A2E">
        <w:rPr>
          <w:rFonts w:asciiTheme="minorHAnsi" w:hAnsiTheme="minorHAnsi" w:cstheme="minorHAnsi"/>
          <w:b/>
          <w:iCs/>
          <w:sz w:val="20"/>
          <w:szCs w:val="20"/>
          <w:lang w:eastAsia="pl-PL"/>
        </w:rPr>
        <w:t xml:space="preserve">Opisem Przedmiotu Zamówienia (Rozdział II </w:t>
      </w:r>
      <w:r w:rsidR="00D942EC">
        <w:rPr>
          <w:rFonts w:asciiTheme="minorHAnsi" w:hAnsiTheme="minorHAnsi" w:cstheme="minorHAnsi"/>
          <w:b/>
          <w:color w:val="000000"/>
          <w:sz w:val="20"/>
          <w:szCs w:val="20"/>
        </w:rPr>
        <w:t>Specyfikacji</w:t>
      </w:r>
      <w:r w:rsidRPr="003D3A2E">
        <w:rPr>
          <w:rFonts w:asciiTheme="minorHAnsi" w:hAnsiTheme="minorHAnsi" w:cstheme="minorHAnsi"/>
          <w:b/>
          <w:iCs/>
          <w:sz w:val="20"/>
          <w:szCs w:val="20"/>
          <w:lang w:eastAsia="pl-PL"/>
        </w:rPr>
        <w:t>),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1CC9ECC0" w14:textId="77777777" w:rsidR="005F5ABA" w:rsidRPr="0075221B" w:rsidRDefault="005F5ABA" w:rsidP="005F5ABA">
      <w:pPr>
        <w:spacing w:before="0" w:after="200" w:line="276" w:lineRule="auto"/>
        <w:ind w:left="360"/>
        <w:contextualSpacing/>
        <w:jc w:val="left"/>
        <w:rPr>
          <w:rFonts w:asciiTheme="minorHAnsi" w:hAnsiTheme="minorHAnsi" w:cstheme="minorHAnsi"/>
          <w:sz w:val="20"/>
          <w:szCs w:val="20"/>
          <w:lang w:eastAsia="en-US"/>
        </w:rPr>
      </w:pPr>
    </w:p>
    <w:p w14:paraId="1AF81678" w14:textId="77777777" w:rsidR="005F2737" w:rsidRPr="005F2737" w:rsidRDefault="005F2737" w:rsidP="005F2737">
      <w:pPr>
        <w:widowControl w:val="0"/>
        <w:spacing w:before="0" w:after="200" w:line="276" w:lineRule="auto"/>
        <w:ind w:left="482"/>
        <w:contextualSpacing/>
        <w:jc w:val="left"/>
        <w:rPr>
          <w:rFonts w:asciiTheme="minorHAnsi" w:hAnsiTheme="minorHAnsi" w:cstheme="minorHAnsi"/>
          <w:b/>
          <w:sz w:val="20"/>
          <w:szCs w:val="20"/>
          <w:lang w:eastAsia="en-US"/>
        </w:rPr>
      </w:pPr>
      <w:r w:rsidRPr="005F2737">
        <w:rPr>
          <w:rFonts w:asciiTheme="minorHAnsi" w:hAnsiTheme="minorHAnsi" w:cstheme="minorHAnsi"/>
          <w:b/>
          <w:sz w:val="20"/>
          <w:szCs w:val="20"/>
          <w:lang w:eastAsia="en-US"/>
        </w:rPr>
        <w:t>ŁĄCZNE WYNAGRODZENIE NETTO: …………………………………………………. PLN</w:t>
      </w:r>
    </w:p>
    <w:p w14:paraId="3A82C0ED" w14:textId="77777777" w:rsidR="005F2737" w:rsidRPr="005F2737" w:rsidRDefault="005F2737" w:rsidP="005F2737">
      <w:pPr>
        <w:widowControl w:val="0"/>
        <w:spacing w:before="0" w:after="200" w:line="276" w:lineRule="auto"/>
        <w:ind w:left="482"/>
        <w:contextualSpacing/>
        <w:jc w:val="left"/>
        <w:rPr>
          <w:rFonts w:asciiTheme="minorHAnsi" w:hAnsiTheme="minorHAnsi" w:cstheme="minorHAnsi"/>
          <w:b/>
          <w:sz w:val="20"/>
          <w:szCs w:val="20"/>
          <w:lang w:eastAsia="en-US"/>
        </w:rPr>
      </w:pPr>
    </w:p>
    <w:p w14:paraId="45301AF1" w14:textId="77777777" w:rsidR="005F2737" w:rsidRPr="005F2737" w:rsidRDefault="005F2737" w:rsidP="005F2737">
      <w:pPr>
        <w:widowControl w:val="0"/>
        <w:spacing w:before="0" w:after="200" w:line="276" w:lineRule="auto"/>
        <w:ind w:left="482"/>
        <w:contextualSpacing/>
        <w:jc w:val="left"/>
        <w:rPr>
          <w:rFonts w:asciiTheme="minorHAnsi" w:hAnsiTheme="minorHAnsi" w:cstheme="minorHAnsi"/>
          <w:b/>
          <w:iCs/>
          <w:sz w:val="20"/>
          <w:szCs w:val="20"/>
          <w:lang w:eastAsia="en-US"/>
        </w:rPr>
      </w:pPr>
      <w:r w:rsidRPr="005F2737">
        <w:rPr>
          <w:rFonts w:asciiTheme="minorHAnsi" w:hAnsiTheme="minorHAnsi" w:cstheme="minorHAnsi"/>
          <w:b/>
          <w:iCs/>
          <w:sz w:val="20"/>
          <w:szCs w:val="20"/>
          <w:lang w:eastAsia="en-US"/>
        </w:rPr>
        <w:t>ŁĄCZNA CENA NETTO SŁOWNIE …………………………………………………………………..PLN</w:t>
      </w:r>
    </w:p>
    <w:p w14:paraId="61865708" w14:textId="77777777" w:rsidR="005F2737" w:rsidRPr="005F2737" w:rsidRDefault="005F2737" w:rsidP="005F2737">
      <w:pPr>
        <w:widowControl w:val="0"/>
        <w:spacing w:before="0" w:after="200" w:line="276" w:lineRule="auto"/>
        <w:ind w:left="482"/>
        <w:contextualSpacing/>
        <w:jc w:val="left"/>
        <w:rPr>
          <w:rFonts w:asciiTheme="minorHAnsi" w:hAnsiTheme="minorHAnsi" w:cstheme="minorHAnsi"/>
          <w:b/>
          <w:iCs/>
          <w:sz w:val="20"/>
          <w:szCs w:val="20"/>
          <w:lang w:eastAsia="en-US"/>
        </w:rPr>
      </w:pPr>
    </w:p>
    <w:p w14:paraId="79C5B2AE" w14:textId="77777777" w:rsidR="005F2737" w:rsidRPr="005F2737" w:rsidRDefault="005F2737" w:rsidP="005F2737">
      <w:pPr>
        <w:spacing w:before="0" w:after="120" w:line="276" w:lineRule="auto"/>
        <w:ind w:left="360"/>
        <w:contextualSpacing/>
        <w:jc w:val="left"/>
        <w:rPr>
          <w:rFonts w:asciiTheme="minorHAnsi" w:hAnsiTheme="minorHAnsi" w:cstheme="minorHAnsi"/>
          <w:b/>
          <w:sz w:val="20"/>
          <w:szCs w:val="20"/>
          <w:lang w:eastAsia="en-US"/>
        </w:rPr>
      </w:pPr>
      <w:r w:rsidRPr="005F2737">
        <w:rPr>
          <w:rFonts w:asciiTheme="minorHAnsi" w:hAnsiTheme="minorHAnsi" w:cstheme="minorHAnsi"/>
          <w:b/>
          <w:sz w:val="20"/>
          <w:szCs w:val="20"/>
          <w:lang w:eastAsia="en-US"/>
        </w:rPr>
        <w:t xml:space="preserve">Zgodnie z poniższym: </w:t>
      </w:r>
    </w:p>
    <w:p w14:paraId="3064C92E" w14:textId="77777777" w:rsidR="005F2737" w:rsidRPr="005F2737" w:rsidRDefault="005F2737" w:rsidP="005F2737">
      <w:pPr>
        <w:spacing w:before="0" w:after="120" w:line="276" w:lineRule="auto"/>
        <w:ind w:left="360"/>
        <w:contextualSpacing/>
        <w:jc w:val="left"/>
        <w:rPr>
          <w:rFonts w:asciiTheme="minorHAnsi" w:hAnsiTheme="minorHAnsi" w:cstheme="minorHAnsi"/>
          <w:b/>
          <w:sz w:val="20"/>
          <w:szCs w:val="20"/>
          <w:lang w:eastAsia="en-US"/>
        </w:rPr>
      </w:pPr>
    </w:p>
    <w:tbl>
      <w:tblPr>
        <w:tblStyle w:val="Tabela-Siatka121"/>
        <w:tblW w:w="8947" w:type="dxa"/>
        <w:tblLook w:val="04A0" w:firstRow="1" w:lastRow="0" w:firstColumn="1" w:lastColumn="0" w:noHBand="0" w:noVBand="1"/>
      </w:tblPr>
      <w:tblGrid>
        <w:gridCol w:w="3573"/>
        <w:gridCol w:w="1831"/>
        <w:gridCol w:w="1495"/>
        <w:gridCol w:w="2048"/>
      </w:tblGrid>
      <w:tr w:rsidR="005F2737" w:rsidRPr="005F2737" w14:paraId="347C3073" w14:textId="77777777" w:rsidTr="009F7E0A">
        <w:trPr>
          <w:trHeight w:val="843"/>
        </w:trPr>
        <w:tc>
          <w:tcPr>
            <w:tcW w:w="3573" w:type="dxa"/>
          </w:tcPr>
          <w:p w14:paraId="2586A8E1" w14:textId="77777777" w:rsidR="005F2737" w:rsidRPr="005F2737" w:rsidRDefault="005F2737" w:rsidP="005F2737">
            <w:pPr>
              <w:spacing w:before="240" w:after="120" w:line="360" w:lineRule="auto"/>
              <w:contextualSpacing/>
              <w:jc w:val="center"/>
              <w:rPr>
                <w:rFonts w:ascii="Calibri" w:hAnsi="Calibri" w:cs="Times New Roman"/>
                <w:b/>
                <w:bCs/>
                <w:sz w:val="22"/>
                <w:szCs w:val="22"/>
                <w:u w:val="single"/>
                <w:lang w:eastAsia="en-US"/>
              </w:rPr>
            </w:pPr>
            <w:r w:rsidRPr="005F2737">
              <w:rPr>
                <w:rFonts w:ascii="Calibri" w:hAnsi="Calibri" w:cs="Times New Roman"/>
                <w:b/>
                <w:bCs/>
                <w:sz w:val="22"/>
                <w:szCs w:val="22"/>
                <w:u w:val="single"/>
                <w:lang w:eastAsia="en-US"/>
              </w:rPr>
              <w:t>Usługi</w:t>
            </w:r>
          </w:p>
        </w:tc>
        <w:tc>
          <w:tcPr>
            <w:tcW w:w="1831" w:type="dxa"/>
          </w:tcPr>
          <w:p w14:paraId="3A0977EF" w14:textId="77777777" w:rsidR="005F2737" w:rsidRPr="005F2737" w:rsidRDefault="005F2737" w:rsidP="005F2737">
            <w:pPr>
              <w:spacing w:before="240" w:after="120" w:line="360" w:lineRule="auto"/>
              <w:contextualSpacing/>
              <w:jc w:val="center"/>
              <w:rPr>
                <w:rFonts w:ascii="Calibri" w:hAnsi="Calibri" w:cs="Times New Roman"/>
                <w:b/>
                <w:bCs/>
                <w:sz w:val="22"/>
                <w:szCs w:val="22"/>
                <w:u w:val="single"/>
                <w:lang w:eastAsia="en-US"/>
              </w:rPr>
            </w:pPr>
            <w:r w:rsidRPr="005F2737">
              <w:rPr>
                <w:rFonts w:ascii="Calibri" w:hAnsi="Calibri" w:cs="Times New Roman"/>
                <w:b/>
                <w:bCs/>
                <w:sz w:val="22"/>
                <w:szCs w:val="22"/>
                <w:u w:val="single"/>
                <w:lang w:eastAsia="en-US"/>
              </w:rPr>
              <w:t>Cena jednostkowa zł netto</w:t>
            </w:r>
          </w:p>
        </w:tc>
        <w:tc>
          <w:tcPr>
            <w:tcW w:w="1495" w:type="dxa"/>
          </w:tcPr>
          <w:p w14:paraId="184AEE82" w14:textId="77777777" w:rsidR="005F2737" w:rsidRPr="005F2737" w:rsidRDefault="005F2737" w:rsidP="005F2737">
            <w:pPr>
              <w:spacing w:before="240" w:after="120" w:line="360" w:lineRule="auto"/>
              <w:contextualSpacing/>
              <w:jc w:val="center"/>
              <w:rPr>
                <w:rFonts w:ascii="Calibri" w:hAnsi="Calibri" w:cs="Times New Roman"/>
                <w:b/>
                <w:bCs/>
                <w:sz w:val="22"/>
                <w:szCs w:val="22"/>
                <w:u w:val="single"/>
                <w:lang w:eastAsia="en-US"/>
              </w:rPr>
            </w:pPr>
            <w:r w:rsidRPr="005F2737">
              <w:rPr>
                <w:rFonts w:ascii="Calibri" w:hAnsi="Calibri" w:cs="Times New Roman"/>
                <w:b/>
                <w:bCs/>
                <w:sz w:val="22"/>
                <w:szCs w:val="22"/>
                <w:u w:val="single"/>
                <w:lang w:eastAsia="en-US"/>
              </w:rPr>
              <w:t>Ilość</w:t>
            </w:r>
          </w:p>
        </w:tc>
        <w:tc>
          <w:tcPr>
            <w:tcW w:w="2048" w:type="dxa"/>
          </w:tcPr>
          <w:p w14:paraId="0DACAD2C" w14:textId="77777777" w:rsidR="005F2737" w:rsidRPr="005F2737" w:rsidRDefault="005F2737" w:rsidP="005F2737">
            <w:pPr>
              <w:spacing w:before="240" w:after="120" w:line="360" w:lineRule="auto"/>
              <w:contextualSpacing/>
              <w:jc w:val="left"/>
              <w:rPr>
                <w:rFonts w:ascii="Calibri" w:hAnsi="Calibri" w:cs="Times New Roman"/>
                <w:b/>
                <w:bCs/>
                <w:sz w:val="22"/>
                <w:szCs w:val="22"/>
                <w:u w:val="single"/>
                <w:lang w:eastAsia="en-US"/>
              </w:rPr>
            </w:pPr>
            <w:r w:rsidRPr="005F2737">
              <w:rPr>
                <w:rFonts w:ascii="Calibri" w:hAnsi="Calibri" w:cs="Times New Roman"/>
                <w:b/>
                <w:bCs/>
                <w:sz w:val="22"/>
                <w:szCs w:val="22"/>
                <w:u w:val="single"/>
                <w:lang w:eastAsia="en-US"/>
              </w:rPr>
              <w:t>Wartość  zł netto</w:t>
            </w:r>
          </w:p>
        </w:tc>
      </w:tr>
      <w:tr w:rsidR="005F2737" w:rsidRPr="005F2737" w14:paraId="1D2E2F5B" w14:textId="77777777" w:rsidTr="009F7E0A">
        <w:trPr>
          <w:trHeight w:val="775"/>
        </w:trPr>
        <w:tc>
          <w:tcPr>
            <w:tcW w:w="3573" w:type="dxa"/>
          </w:tcPr>
          <w:p w14:paraId="1B5B7FD9" w14:textId="77777777" w:rsidR="005F2737" w:rsidRPr="005F2737" w:rsidRDefault="005F2737" w:rsidP="005F2737">
            <w:pPr>
              <w:contextualSpacing/>
              <w:rPr>
                <w:rFonts w:asciiTheme="minorHAnsi" w:hAnsiTheme="minorHAnsi" w:cstheme="minorHAnsi"/>
                <w:b/>
                <w:bCs/>
                <w:sz w:val="20"/>
                <w:szCs w:val="20"/>
                <w:u w:val="single"/>
              </w:rPr>
            </w:pPr>
            <w:r w:rsidRPr="005F2737">
              <w:rPr>
                <w:rFonts w:asciiTheme="minorHAnsi" w:hAnsiTheme="minorHAnsi" w:cstheme="minorHAnsi"/>
                <w:b/>
                <w:bCs/>
                <w:sz w:val="20"/>
                <w:szCs w:val="20"/>
                <w:u w:val="single"/>
              </w:rPr>
              <w:t>I. Usługi abonamentowe (ATIK):</w:t>
            </w:r>
          </w:p>
        </w:tc>
        <w:tc>
          <w:tcPr>
            <w:tcW w:w="1831" w:type="dxa"/>
          </w:tcPr>
          <w:p w14:paraId="20447A08" w14:textId="77777777" w:rsidR="005F2737" w:rsidRPr="005F2737" w:rsidRDefault="005F2737" w:rsidP="005F2737">
            <w:pPr>
              <w:spacing w:before="240" w:after="120" w:line="360" w:lineRule="auto"/>
              <w:contextualSpacing/>
              <w:rPr>
                <w:rFonts w:ascii="Calibri" w:hAnsi="Calibri" w:cs="Times New Roman"/>
                <w:b/>
                <w:bCs/>
                <w:sz w:val="22"/>
                <w:szCs w:val="22"/>
                <w:u w:val="single"/>
                <w:lang w:eastAsia="en-US"/>
              </w:rPr>
            </w:pPr>
            <w:r w:rsidRPr="005F2737">
              <w:rPr>
                <w:rFonts w:ascii="Calibri" w:hAnsi="Calibri" w:cs="Times New Roman"/>
                <w:b/>
                <w:bCs/>
                <w:sz w:val="22"/>
                <w:szCs w:val="22"/>
                <w:u w:val="single"/>
                <w:lang w:eastAsia="en-US"/>
              </w:rPr>
              <w:t>……/m-c</w:t>
            </w:r>
          </w:p>
        </w:tc>
        <w:tc>
          <w:tcPr>
            <w:tcW w:w="1495" w:type="dxa"/>
          </w:tcPr>
          <w:p w14:paraId="7E0A4258" w14:textId="77777777" w:rsidR="005F2737" w:rsidRPr="005F2737" w:rsidRDefault="005F2737" w:rsidP="005F2737">
            <w:pPr>
              <w:spacing w:before="240" w:after="120" w:line="360" w:lineRule="auto"/>
              <w:contextualSpacing/>
              <w:rPr>
                <w:rFonts w:ascii="Calibri" w:hAnsi="Calibri" w:cs="Times New Roman"/>
                <w:b/>
                <w:bCs/>
                <w:sz w:val="22"/>
                <w:szCs w:val="22"/>
                <w:u w:val="single"/>
                <w:lang w:eastAsia="en-US"/>
              </w:rPr>
            </w:pPr>
            <w:r w:rsidRPr="005F2737">
              <w:rPr>
                <w:rFonts w:ascii="Calibri" w:hAnsi="Calibri" w:cs="Times New Roman"/>
                <w:b/>
                <w:bCs/>
                <w:sz w:val="22"/>
                <w:szCs w:val="22"/>
                <w:u w:val="single"/>
                <w:lang w:eastAsia="en-US"/>
              </w:rPr>
              <w:t>12 miesięcy</w:t>
            </w:r>
          </w:p>
        </w:tc>
        <w:tc>
          <w:tcPr>
            <w:tcW w:w="2048" w:type="dxa"/>
          </w:tcPr>
          <w:p w14:paraId="6AA02812" w14:textId="77777777" w:rsidR="005F2737" w:rsidRPr="005F2737" w:rsidRDefault="005F2737" w:rsidP="005F2737">
            <w:pPr>
              <w:spacing w:before="240" w:after="120" w:line="360" w:lineRule="auto"/>
              <w:contextualSpacing/>
              <w:rPr>
                <w:rFonts w:ascii="Calibri" w:hAnsi="Calibri" w:cs="Times New Roman"/>
                <w:sz w:val="22"/>
                <w:szCs w:val="22"/>
                <w:u w:val="dotted"/>
                <w:lang w:eastAsia="en-US"/>
              </w:rPr>
            </w:pPr>
          </w:p>
        </w:tc>
      </w:tr>
      <w:tr w:rsidR="005F2737" w:rsidRPr="005F2737" w14:paraId="6D750D52" w14:textId="77777777" w:rsidTr="009F7E0A">
        <w:tc>
          <w:tcPr>
            <w:tcW w:w="3573" w:type="dxa"/>
          </w:tcPr>
          <w:p w14:paraId="0FDB705B" w14:textId="77777777" w:rsidR="005F2737" w:rsidRPr="005F2737" w:rsidRDefault="005F2737" w:rsidP="005F2737">
            <w:pPr>
              <w:contextualSpacing/>
              <w:rPr>
                <w:rFonts w:asciiTheme="minorHAnsi" w:hAnsiTheme="minorHAnsi" w:cstheme="minorHAnsi"/>
                <w:b/>
                <w:bCs/>
                <w:sz w:val="20"/>
                <w:szCs w:val="20"/>
                <w:u w:val="single"/>
              </w:rPr>
            </w:pPr>
            <w:r w:rsidRPr="005F2737">
              <w:rPr>
                <w:rFonts w:asciiTheme="minorHAnsi" w:hAnsiTheme="minorHAnsi" w:cstheme="minorHAnsi"/>
                <w:b/>
                <w:bCs/>
                <w:sz w:val="20"/>
                <w:szCs w:val="20"/>
                <w:u w:val="single"/>
              </w:rPr>
              <w:t xml:space="preserve">II. Usługi </w:t>
            </w:r>
            <w:proofErr w:type="spellStart"/>
            <w:r w:rsidRPr="005F2737">
              <w:rPr>
                <w:rFonts w:asciiTheme="minorHAnsi" w:hAnsiTheme="minorHAnsi" w:cstheme="minorHAnsi"/>
                <w:b/>
                <w:bCs/>
                <w:sz w:val="20"/>
                <w:szCs w:val="20"/>
                <w:u w:val="single"/>
              </w:rPr>
              <w:t>pozaabonamentowe</w:t>
            </w:r>
            <w:proofErr w:type="spellEnd"/>
            <w:r w:rsidRPr="005F2737">
              <w:rPr>
                <w:rFonts w:asciiTheme="minorHAnsi" w:hAnsiTheme="minorHAnsi" w:cstheme="minorHAnsi"/>
                <w:b/>
                <w:bCs/>
                <w:sz w:val="20"/>
                <w:szCs w:val="20"/>
                <w:u w:val="single"/>
              </w:rPr>
              <w:t xml:space="preserve"> (Rozwój) (do max. 800 </w:t>
            </w:r>
            <w:proofErr w:type="spellStart"/>
            <w:r w:rsidRPr="005F2737">
              <w:rPr>
                <w:rFonts w:asciiTheme="minorHAnsi" w:hAnsiTheme="minorHAnsi" w:cstheme="minorHAnsi"/>
                <w:b/>
                <w:bCs/>
                <w:sz w:val="20"/>
                <w:szCs w:val="20"/>
                <w:u w:val="single"/>
              </w:rPr>
              <w:t>rbh</w:t>
            </w:r>
            <w:proofErr w:type="spellEnd"/>
            <w:r w:rsidRPr="005F2737">
              <w:rPr>
                <w:rFonts w:asciiTheme="minorHAnsi" w:hAnsiTheme="minorHAnsi" w:cstheme="minorHAnsi"/>
                <w:b/>
                <w:bCs/>
                <w:sz w:val="20"/>
                <w:szCs w:val="20"/>
                <w:u w:val="single"/>
              </w:rPr>
              <w:t>)</w:t>
            </w:r>
          </w:p>
          <w:p w14:paraId="707212AC" w14:textId="77777777" w:rsidR="005F2737" w:rsidRPr="005F2737" w:rsidRDefault="005F2737" w:rsidP="005F2737">
            <w:pPr>
              <w:contextualSpacing/>
              <w:rPr>
                <w:u w:val="dotted"/>
              </w:rPr>
            </w:pPr>
            <w:proofErr w:type="spellStart"/>
            <w:r w:rsidRPr="005F2737">
              <w:rPr>
                <w:rFonts w:asciiTheme="minorHAnsi" w:hAnsiTheme="minorHAnsi" w:cstheme="minorHAnsi"/>
                <w:b/>
                <w:bCs/>
                <w:sz w:val="20"/>
                <w:szCs w:val="20"/>
                <w:u w:val="single"/>
              </w:rPr>
              <w:t>pn-pt</w:t>
            </w:r>
            <w:proofErr w:type="spellEnd"/>
            <w:r w:rsidRPr="005F2737">
              <w:rPr>
                <w:rFonts w:asciiTheme="minorHAnsi" w:hAnsiTheme="minorHAnsi" w:cstheme="minorHAnsi"/>
                <w:b/>
                <w:bCs/>
                <w:sz w:val="20"/>
                <w:szCs w:val="20"/>
                <w:u w:val="single"/>
              </w:rPr>
              <w:t xml:space="preserve"> (9:00-17:00)</w:t>
            </w:r>
          </w:p>
        </w:tc>
        <w:tc>
          <w:tcPr>
            <w:tcW w:w="1831" w:type="dxa"/>
          </w:tcPr>
          <w:p w14:paraId="6343327D" w14:textId="77777777" w:rsidR="005F2737" w:rsidRPr="005F2737" w:rsidRDefault="005F2737" w:rsidP="005F2737">
            <w:pPr>
              <w:spacing w:before="240" w:after="120" w:line="360" w:lineRule="auto"/>
              <w:contextualSpacing/>
              <w:rPr>
                <w:rFonts w:ascii="Calibri" w:hAnsi="Calibri" w:cs="Times New Roman"/>
                <w:b/>
                <w:bCs/>
                <w:sz w:val="22"/>
                <w:szCs w:val="22"/>
                <w:u w:val="single"/>
                <w:lang w:eastAsia="en-US"/>
              </w:rPr>
            </w:pPr>
            <w:r w:rsidRPr="005F2737">
              <w:rPr>
                <w:rFonts w:ascii="Calibri" w:hAnsi="Calibri" w:cs="Times New Roman"/>
                <w:b/>
                <w:bCs/>
                <w:sz w:val="22"/>
                <w:szCs w:val="22"/>
                <w:u w:val="single"/>
                <w:lang w:eastAsia="en-US"/>
              </w:rPr>
              <w:t xml:space="preserve">……./1 </w:t>
            </w:r>
            <w:proofErr w:type="spellStart"/>
            <w:r w:rsidRPr="005F2737">
              <w:rPr>
                <w:rFonts w:ascii="Calibri" w:hAnsi="Calibri" w:cs="Times New Roman"/>
                <w:b/>
                <w:bCs/>
                <w:sz w:val="22"/>
                <w:szCs w:val="22"/>
                <w:u w:val="single"/>
                <w:lang w:eastAsia="en-US"/>
              </w:rPr>
              <w:t>rbh</w:t>
            </w:r>
            <w:proofErr w:type="spellEnd"/>
          </w:p>
        </w:tc>
        <w:tc>
          <w:tcPr>
            <w:tcW w:w="1495" w:type="dxa"/>
          </w:tcPr>
          <w:p w14:paraId="23F4D5BB" w14:textId="77777777" w:rsidR="005F2737" w:rsidRPr="005F2737" w:rsidRDefault="005F2737" w:rsidP="005F2737">
            <w:pPr>
              <w:spacing w:before="240" w:after="120" w:line="360" w:lineRule="auto"/>
              <w:contextualSpacing/>
              <w:rPr>
                <w:rFonts w:ascii="Calibri" w:hAnsi="Calibri" w:cs="Times New Roman"/>
                <w:b/>
                <w:bCs/>
                <w:sz w:val="22"/>
                <w:szCs w:val="22"/>
                <w:u w:val="single"/>
                <w:lang w:eastAsia="en-US"/>
              </w:rPr>
            </w:pPr>
            <w:r w:rsidRPr="005F2737">
              <w:rPr>
                <w:rFonts w:ascii="Calibri" w:hAnsi="Calibri" w:cs="Times New Roman"/>
                <w:b/>
                <w:bCs/>
                <w:sz w:val="22"/>
                <w:szCs w:val="22"/>
                <w:u w:val="single"/>
                <w:lang w:eastAsia="en-US"/>
              </w:rPr>
              <w:t xml:space="preserve">800 </w:t>
            </w:r>
            <w:proofErr w:type="spellStart"/>
            <w:r w:rsidRPr="005F2737">
              <w:rPr>
                <w:rFonts w:ascii="Calibri" w:hAnsi="Calibri" w:cs="Times New Roman"/>
                <w:b/>
                <w:bCs/>
                <w:sz w:val="22"/>
                <w:szCs w:val="22"/>
                <w:u w:val="single"/>
                <w:lang w:eastAsia="en-US"/>
              </w:rPr>
              <w:t>rbh</w:t>
            </w:r>
            <w:proofErr w:type="spellEnd"/>
          </w:p>
        </w:tc>
        <w:tc>
          <w:tcPr>
            <w:tcW w:w="2048" w:type="dxa"/>
          </w:tcPr>
          <w:p w14:paraId="02B82521" w14:textId="77777777" w:rsidR="005F2737" w:rsidRPr="005F2737" w:rsidRDefault="005F2737" w:rsidP="005F2737">
            <w:pPr>
              <w:spacing w:before="240" w:after="120" w:line="360" w:lineRule="auto"/>
              <w:contextualSpacing/>
              <w:rPr>
                <w:rFonts w:ascii="Calibri" w:hAnsi="Calibri" w:cs="Times New Roman"/>
                <w:sz w:val="22"/>
                <w:szCs w:val="22"/>
                <w:u w:val="dotted"/>
                <w:lang w:eastAsia="en-US"/>
              </w:rPr>
            </w:pPr>
          </w:p>
        </w:tc>
      </w:tr>
      <w:tr w:rsidR="005F2737" w:rsidRPr="005F2737" w14:paraId="7C2FC35A" w14:textId="77777777" w:rsidTr="009F7E0A">
        <w:tc>
          <w:tcPr>
            <w:tcW w:w="6899" w:type="dxa"/>
            <w:gridSpan w:val="3"/>
          </w:tcPr>
          <w:p w14:paraId="3E8CF4AF" w14:textId="77777777" w:rsidR="005F2737" w:rsidRPr="005F2737" w:rsidRDefault="005F2737" w:rsidP="005F2737">
            <w:pPr>
              <w:spacing w:before="240" w:after="120" w:line="360" w:lineRule="auto"/>
              <w:contextualSpacing/>
              <w:jc w:val="right"/>
              <w:rPr>
                <w:rFonts w:ascii="Calibri" w:hAnsi="Calibri" w:cs="Times New Roman"/>
                <w:b/>
                <w:bCs/>
                <w:sz w:val="22"/>
                <w:szCs w:val="22"/>
                <w:u w:val="single"/>
                <w:lang w:eastAsia="en-US"/>
              </w:rPr>
            </w:pPr>
            <w:r w:rsidRPr="005F2737">
              <w:rPr>
                <w:rFonts w:ascii="Calibri" w:hAnsi="Calibri" w:cs="Times New Roman"/>
                <w:b/>
                <w:bCs/>
                <w:sz w:val="22"/>
                <w:szCs w:val="22"/>
                <w:u w:val="single"/>
                <w:lang w:eastAsia="en-US"/>
              </w:rPr>
              <w:t>Razem</w:t>
            </w:r>
          </w:p>
        </w:tc>
        <w:tc>
          <w:tcPr>
            <w:tcW w:w="2048" w:type="dxa"/>
          </w:tcPr>
          <w:p w14:paraId="4093ABBA" w14:textId="77777777" w:rsidR="005F2737" w:rsidRPr="005F2737" w:rsidRDefault="005F2737" w:rsidP="005F2737">
            <w:pPr>
              <w:spacing w:before="240" w:after="120" w:line="360" w:lineRule="auto"/>
              <w:contextualSpacing/>
              <w:rPr>
                <w:rFonts w:ascii="Calibri" w:hAnsi="Calibri" w:cs="Times New Roman"/>
                <w:sz w:val="22"/>
                <w:szCs w:val="22"/>
                <w:u w:val="dotted"/>
                <w:lang w:eastAsia="en-US"/>
              </w:rPr>
            </w:pPr>
          </w:p>
        </w:tc>
      </w:tr>
    </w:tbl>
    <w:p w14:paraId="215475B1" w14:textId="77777777" w:rsidR="007061E3" w:rsidRPr="0075221B" w:rsidRDefault="007061E3" w:rsidP="007061E3">
      <w:pPr>
        <w:spacing w:before="0" w:after="200" w:line="276" w:lineRule="auto"/>
        <w:ind w:left="709"/>
        <w:contextualSpacing/>
        <w:jc w:val="left"/>
        <w:rPr>
          <w:rFonts w:asciiTheme="minorHAnsi" w:hAnsiTheme="minorHAnsi" w:cstheme="minorHAnsi"/>
          <w:sz w:val="20"/>
          <w:szCs w:val="20"/>
          <w:lang w:eastAsia="en-US"/>
        </w:rPr>
      </w:pPr>
    </w:p>
    <w:p w14:paraId="03A9DD50" w14:textId="77777777" w:rsidR="003A164D" w:rsidRPr="003A164D" w:rsidRDefault="003A164D" w:rsidP="003A164D">
      <w:pPr>
        <w:rPr>
          <w:rFonts w:asciiTheme="minorHAnsi" w:hAnsiTheme="minorHAnsi" w:cstheme="minorHAnsi"/>
          <w:b/>
          <w:iCs/>
          <w:color w:val="FF0000"/>
          <w:sz w:val="20"/>
          <w:szCs w:val="20"/>
        </w:rPr>
      </w:pPr>
    </w:p>
    <w:p w14:paraId="4006AE9C" w14:textId="3FFB4E2A"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t>
      </w:r>
      <w:r w:rsidR="00B67FB4">
        <w:rPr>
          <w:rFonts w:asciiTheme="minorHAnsi" w:hAnsiTheme="minorHAnsi" w:cstheme="minorHAnsi"/>
          <w:b/>
          <w:bCs/>
          <w:sz w:val="20"/>
          <w:szCs w:val="20"/>
        </w:rPr>
        <w:t>Specyfikacji</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A526F0B" w14:textId="6348D058" w:rsidR="00731E40" w:rsidRPr="00085506" w:rsidRDefault="00AE00EF" w:rsidP="00085506">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085506">
        <w:rPr>
          <w:rFonts w:asciiTheme="minorHAnsi" w:hAnsiTheme="minorHAnsi" w:cstheme="minorHAnsi"/>
          <w:b/>
          <w:sz w:val="20"/>
          <w:szCs w:val="20"/>
        </w:rPr>
        <w:t>6</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AC50591" w14:textId="4EE23FFC" w:rsidR="00B2372D" w:rsidRPr="003D3A2E"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49491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61638F5E" w:rsidR="00C26715" w:rsidRPr="003D3A2E" w:rsidRDefault="007D3A1F" w:rsidP="006D1015">
      <w:pPr>
        <w:pStyle w:val="Akapitzlist"/>
        <w:widowControl w:val="0"/>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treść </w:t>
      </w:r>
      <w:r w:rsidR="00E903D3">
        <w:rPr>
          <w:rFonts w:asciiTheme="minorHAnsi" w:hAnsiTheme="minorHAnsi" w:cstheme="minorHAnsi"/>
          <w:sz w:val="20"/>
          <w:szCs w:val="20"/>
        </w:rPr>
        <w:t>Specyfikacji</w:t>
      </w:r>
      <w:r w:rsidRPr="003D3A2E">
        <w:rPr>
          <w:rFonts w:asciiTheme="minorHAnsi" w:hAnsiTheme="minorHAnsi" w:cstheme="minorHAnsi"/>
          <w:sz w:val="20"/>
          <w:szCs w:val="20"/>
        </w:rPr>
        <w:t xml:space="preserve">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085506">
        <w:rPr>
          <w:rFonts w:asciiTheme="minorHAnsi" w:hAnsiTheme="minorHAnsi" w:cstheme="minorHAnsi"/>
          <w:b/>
          <w:sz w:val="20"/>
          <w:szCs w:val="20"/>
        </w:rPr>
        <w:t>10</w:t>
      </w:r>
      <w:r w:rsidR="00097B16">
        <w:rPr>
          <w:rFonts w:asciiTheme="minorHAnsi" w:hAnsiTheme="minorHAnsi" w:cstheme="minorHAnsi"/>
          <w:b/>
          <w:sz w:val="20"/>
          <w:szCs w:val="20"/>
        </w:rPr>
        <w:t xml:space="preserve"> </w:t>
      </w:r>
      <w:r w:rsidR="00085506">
        <w:rPr>
          <w:rFonts w:asciiTheme="minorHAnsi" w:hAnsiTheme="minorHAnsi" w:cstheme="minorHAnsi"/>
          <w:b/>
          <w:sz w:val="20"/>
          <w:szCs w:val="20"/>
        </w:rPr>
        <w:t xml:space="preserve">-11 </w:t>
      </w:r>
      <w:r w:rsidRPr="003D3A2E">
        <w:rPr>
          <w:rFonts w:asciiTheme="minorHAnsi" w:hAnsiTheme="minorHAnsi" w:cstheme="minorHAnsi"/>
          <w:b/>
          <w:sz w:val="20"/>
          <w:szCs w:val="20"/>
        </w:rPr>
        <w:t xml:space="preserve">do </w:t>
      </w:r>
      <w:r w:rsidR="00D942EC">
        <w:rPr>
          <w:rFonts w:asciiTheme="minorHAnsi" w:hAnsiTheme="minorHAnsi" w:cstheme="minorHAnsi"/>
          <w:b/>
          <w:color w:val="000000"/>
          <w:sz w:val="20"/>
          <w:szCs w:val="20"/>
        </w:rPr>
        <w:t>Specyfikacji</w:t>
      </w:r>
      <w:r w:rsidR="00B67FB4">
        <w:rPr>
          <w:rFonts w:asciiTheme="minorHAnsi" w:hAnsiTheme="minorHAnsi" w:cstheme="minorHAnsi"/>
          <w:b/>
          <w:color w:val="000000"/>
          <w:sz w:val="20"/>
          <w:szCs w:val="20"/>
        </w:rPr>
        <w:t>,</w:t>
      </w:r>
    </w:p>
    <w:p w14:paraId="728A4782" w14:textId="77777777" w:rsidR="00C26715" w:rsidRPr="003D3A2E" w:rsidRDefault="007D3A1F" w:rsidP="006D1015">
      <w:pPr>
        <w:pStyle w:val="Akapitzlist"/>
        <w:widowControl w:val="0"/>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6D1015">
      <w:pPr>
        <w:pStyle w:val="Akapitzlist"/>
        <w:widowControl w:val="0"/>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6D1015">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lastRenderedPageBreak/>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6D1015">
      <w:pPr>
        <w:numPr>
          <w:ilvl w:val="0"/>
          <w:numId w:val="18"/>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8D1B63">
        <w:rPr>
          <w:rFonts w:asciiTheme="minorHAnsi" w:hAnsiTheme="minorHAnsi" w:cstheme="minorHAnsi"/>
          <w:sz w:val="20"/>
          <w:szCs w:val="20"/>
        </w:rPr>
      </w:r>
      <w:r w:rsidR="008D1B6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8D1B63">
        <w:rPr>
          <w:rFonts w:asciiTheme="minorHAnsi" w:hAnsiTheme="minorHAnsi" w:cstheme="minorHAnsi"/>
          <w:sz w:val="20"/>
          <w:szCs w:val="20"/>
        </w:rPr>
      </w:r>
      <w:r w:rsidR="008D1B6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6D1015">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6D1015">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3190425C" w:rsidR="00B2372D" w:rsidRPr="00085506" w:rsidRDefault="00B2372D" w:rsidP="001B118A">
      <w:pPr>
        <w:pStyle w:val="Akapitzlist"/>
        <w:spacing w:after="0"/>
        <w:jc w:val="both"/>
        <w:rPr>
          <w:rFonts w:asciiTheme="minorHAnsi" w:hAnsiTheme="minorHAnsi" w:cstheme="minorHAnsi"/>
          <w:b/>
          <w:bCs/>
          <w:color w:val="FF0000"/>
          <w:sz w:val="20"/>
          <w:szCs w:val="20"/>
          <w:lang w:eastAsia="pl-PL"/>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r w:rsidR="00085506" w:rsidRPr="00085506">
        <w:rPr>
          <w:rFonts w:asciiTheme="minorHAnsi" w:hAnsiTheme="minorHAnsi" w:cstheme="minorHAnsi"/>
          <w:b/>
          <w:i/>
          <w:iCs/>
          <w:color w:val="FF0000"/>
          <w:sz w:val="20"/>
          <w:szCs w:val="20"/>
          <w:lang w:val="pt-BR"/>
        </w:rPr>
        <w:t xml:space="preserve"> </w:t>
      </w:r>
      <w:r w:rsidR="00085506" w:rsidRPr="00085506">
        <w:rPr>
          <w:rFonts w:asciiTheme="minorHAnsi" w:hAnsiTheme="minorHAnsi" w:cstheme="minorHAnsi"/>
          <w:b/>
          <w:bCs/>
          <w:color w:val="FF0000"/>
          <w:sz w:val="20"/>
          <w:szCs w:val="20"/>
          <w:lang w:eastAsia="pl-PL"/>
        </w:rPr>
        <w:t>z którego Wykonawca będzie logował się na platformę aukcyjną i składał postąpienia</w:t>
      </w:r>
      <w:r w:rsidRPr="00494910">
        <w:rPr>
          <w:rFonts w:asciiTheme="minorHAnsi" w:hAnsiTheme="minorHAnsi" w:cstheme="minorHAnsi"/>
          <w:b/>
          <w:bCs/>
          <w:color w:val="FF0000"/>
          <w:sz w:val="20"/>
          <w:szCs w:val="20"/>
          <w:lang w:eastAsia="pl-PL"/>
        </w:rPr>
        <w:t>)</w:t>
      </w:r>
    </w:p>
    <w:p w14:paraId="11132B0F" w14:textId="77777777" w:rsidR="00FA14E7" w:rsidRPr="00D06EBD" w:rsidRDefault="00FA14E7" w:rsidP="006D1015">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8D1B63">
        <w:rPr>
          <w:rFonts w:asciiTheme="minorHAnsi" w:hAnsiTheme="minorHAnsi" w:cstheme="minorHAnsi"/>
          <w:sz w:val="20"/>
          <w:szCs w:val="20"/>
          <w:lang w:eastAsia="pl-PL"/>
        </w:rPr>
      </w:r>
      <w:r w:rsidR="008D1B63">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8D1B63">
        <w:rPr>
          <w:rFonts w:asciiTheme="minorHAnsi" w:hAnsiTheme="minorHAnsi" w:cstheme="minorHAnsi"/>
          <w:sz w:val="20"/>
          <w:szCs w:val="20"/>
          <w:lang w:eastAsia="pl-PL"/>
        </w:rPr>
      </w:r>
      <w:r w:rsidR="008D1B63">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53845D56"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 xml:space="preserve">(Uwaga nie należy utożsamiać z załącznikiem nr 5 do </w:t>
      </w:r>
      <w:r w:rsidR="00D942EC">
        <w:rPr>
          <w:rFonts w:asciiTheme="minorHAnsi" w:hAnsiTheme="minorHAnsi" w:cstheme="minorHAnsi"/>
          <w:b/>
          <w:bCs/>
          <w:color w:val="FF0000"/>
          <w:sz w:val="20"/>
          <w:szCs w:val="20"/>
        </w:rPr>
        <w:t>Specyfikacji</w:t>
      </w:r>
      <w:r w:rsidRPr="000C191F">
        <w:rPr>
          <w:rFonts w:asciiTheme="minorHAnsi" w:hAnsiTheme="minorHAnsi" w:cstheme="minorHAnsi"/>
          <w:b/>
          <w:bCs/>
          <w:color w:val="FF0000"/>
          <w:sz w:val="20"/>
          <w:szCs w:val="20"/>
        </w:rPr>
        <w:t>)</w:t>
      </w:r>
    </w:p>
    <w:p w14:paraId="26A02326" w14:textId="26C14C04" w:rsidR="00246D04" w:rsidRPr="00455336" w:rsidRDefault="00246D04" w:rsidP="006D1015">
      <w:pPr>
        <w:pStyle w:val="Akapitzlist"/>
        <w:numPr>
          <w:ilvl w:val="0"/>
          <w:numId w:val="18"/>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 xml:space="preserve">zapoznałem(liśmy) się z treścią dokumentu „Obowiązek informacyjny”, który znajduje się na stronie internetowej: </w:t>
      </w:r>
      <w:hyperlink r:id="rId13" w:history="1">
        <w:r w:rsidR="00B2372D" w:rsidRPr="00B75975">
          <w:rPr>
            <w:rStyle w:val="Hipercze"/>
            <w:rFonts w:asciiTheme="minorHAnsi" w:hAnsiTheme="minorHAnsi" w:cstheme="minorHAnsi"/>
            <w:iCs/>
            <w:sz w:val="20"/>
            <w:szCs w:val="20"/>
          </w:rPr>
          <w:t>https://zamowienia.enea.pl</w:t>
        </w:r>
      </w:hyperlink>
      <w:r w:rsidR="00B2372D">
        <w:rPr>
          <w:rFonts w:asciiTheme="minorHAnsi" w:hAnsiTheme="minorHAnsi" w:cstheme="minorHAnsi"/>
          <w:iCs/>
          <w:sz w:val="20"/>
          <w:szCs w:val="20"/>
        </w:rPr>
        <w:t xml:space="preserve"> </w:t>
      </w:r>
      <w:r w:rsidRPr="00246D04">
        <w:rPr>
          <w:rFonts w:asciiTheme="minorHAnsi" w:hAnsiTheme="minorHAnsi" w:cstheme="minorHAnsi"/>
          <w:iCs/>
          <w:sz w:val="20"/>
          <w:szCs w:val="20"/>
        </w:rPr>
        <w:t xml:space="preserve">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E93A92">
      <w:pPr>
        <w:numPr>
          <w:ilvl w:val="2"/>
          <w:numId w:val="39"/>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E93A92">
      <w:pPr>
        <w:numPr>
          <w:ilvl w:val="2"/>
          <w:numId w:val="39"/>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E93A92">
      <w:pPr>
        <w:numPr>
          <w:ilvl w:val="2"/>
          <w:numId w:val="39"/>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8D1B63">
        <w:rPr>
          <w:rFonts w:asciiTheme="minorHAnsi" w:hAnsiTheme="minorHAnsi" w:cstheme="minorHAnsi"/>
          <w:sz w:val="20"/>
          <w:szCs w:val="20"/>
        </w:rPr>
      </w:r>
      <w:r w:rsidR="008D1B6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4"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8D1B63">
        <w:rPr>
          <w:rFonts w:asciiTheme="minorHAnsi" w:hAnsiTheme="minorHAnsi" w:cstheme="minorHAnsi"/>
          <w:sz w:val="20"/>
          <w:szCs w:val="20"/>
        </w:rPr>
      </w:r>
      <w:r w:rsidR="008D1B6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2624E2">
          <w:headerReference w:type="default" r:id="rId15"/>
          <w:footerReference w:type="default" r:id="rId16"/>
          <w:headerReference w:type="first" r:id="rId17"/>
          <w:footerReference w:type="first" r:id="rId18"/>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18F35F50" w14:textId="55C3F802" w:rsidR="00F526AE" w:rsidRPr="00BB6706" w:rsidRDefault="005F2737" w:rsidP="003D3A2E">
      <w:pPr>
        <w:spacing w:before="0" w:line="276" w:lineRule="auto"/>
        <w:jc w:val="center"/>
        <w:rPr>
          <w:rFonts w:asciiTheme="minorHAnsi" w:hAnsiTheme="minorHAnsi" w:cstheme="minorHAnsi"/>
          <w:b/>
          <w:sz w:val="20"/>
          <w:szCs w:val="20"/>
        </w:rPr>
      </w:pPr>
      <w:bookmarkStart w:id="4" w:name="_Hlk129247086"/>
      <w:r w:rsidRPr="005F2737">
        <w:rPr>
          <w:rFonts w:asciiTheme="minorHAnsi" w:hAnsiTheme="minorHAnsi" w:cstheme="minorHAnsi"/>
          <w:b/>
          <w:color w:val="0070C0"/>
          <w:sz w:val="20"/>
          <w:szCs w:val="20"/>
        </w:rPr>
        <w:t>Utrzymanie i rozwój systemu Magento</w:t>
      </w:r>
    </w:p>
    <w:tbl>
      <w:tblPr>
        <w:tblStyle w:val="Tabela-Siatka16"/>
        <w:tblW w:w="9214" w:type="dxa"/>
        <w:tblInd w:w="-5" w:type="dxa"/>
        <w:tblLook w:val="04A0" w:firstRow="1" w:lastRow="0" w:firstColumn="1" w:lastColumn="0" w:noHBand="0" w:noVBand="1"/>
      </w:tblPr>
      <w:tblGrid>
        <w:gridCol w:w="506"/>
        <w:gridCol w:w="4939"/>
        <w:gridCol w:w="3769"/>
      </w:tblGrid>
      <w:tr w:rsidR="00A03421" w:rsidRPr="00F526AE" w14:paraId="1D052509" w14:textId="77777777" w:rsidTr="00E16134">
        <w:tc>
          <w:tcPr>
            <w:tcW w:w="921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7F1A99F" w14:textId="7C059081" w:rsidR="00A03421" w:rsidRPr="00F526AE" w:rsidRDefault="00A03421" w:rsidP="00F526AE">
            <w:pPr>
              <w:spacing w:before="0" w:after="160" w:line="259" w:lineRule="auto"/>
              <w:jc w:val="center"/>
              <w:rPr>
                <w:rFonts w:asciiTheme="minorHAnsi" w:eastAsia="Calibri" w:hAnsiTheme="minorHAnsi" w:cstheme="minorHAnsi"/>
                <w:b/>
                <w:bCs/>
                <w:sz w:val="20"/>
                <w:szCs w:val="20"/>
                <w:lang w:eastAsia="en-US"/>
              </w:rPr>
            </w:pPr>
            <w:r>
              <w:rPr>
                <w:rFonts w:asciiTheme="minorHAnsi" w:eastAsia="Calibri" w:hAnsiTheme="minorHAnsi" w:cstheme="minorHAnsi"/>
                <w:b/>
                <w:bCs/>
                <w:sz w:val="20"/>
                <w:szCs w:val="20"/>
                <w:lang w:eastAsia="en-US"/>
              </w:rPr>
              <w:t>INFORMACJE DOTYCZĄCE BRAKU PODSTAW WYKLUCZENIA</w:t>
            </w:r>
          </w:p>
        </w:tc>
      </w:tr>
      <w:bookmarkEnd w:id="4"/>
      <w:tr w:rsidR="00F526AE" w:rsidRPr="00F526AE" w14:paraId="5ADEF49A" w14:textId="77777777" w:rsidTr="00F526AE">
        <w:tc>
          <w:tcPr>
            <w:tcW w:w="506" w:type="dxa"/>
            <w:tcBorders>
              <w:top w:val="single" w:sz="4" w:space="0" w:color="auto"/>
              <w:left w:val="single" w:sz="4" w:space="0" w:color="auto"/>
              <w:bottom w:val="single" w:sz="4" w:space="0" w:color="auto"/>
              <w:right w:val="single" w:sz="4" w:space="0" w:color="auto"/>
            </w:tcBorders>
            <w:shd w:val="clear" w:color="auto" w:fill="D9D9D9"/>
          </w:tcPr>
          <w:p w14:paraId="3D65A40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Pkt</w:t>
            </w:r>
          </w:p>
        </w:tc>
        <w:tc>
          <w:tcPr>
            <w:tcW w:w="4939" w:type="dxa"/>
            <w:tcBorders>
              <w:top w:val="single" w:sz="4" w:space="0" w:color="auto"/>
              <w:left w:val="single" w:sz="4" w:space="0" w:color="auto"/>
              <w:bottom w:val="single" w:sz="4" w:space="0" w:color="auto"/>
              <w:right w:val="single" w:sz="4" w:space="0" w:color="auto"/>
            </w:tcBorders>
            <w:shd w:val="clear" w:color="auto" w:fill="D9D9D9"/>
            <w:hideMark/>
          </w:tcPr>
          <w:p w14:paraId="7F528BC3" w14:textId="77777777" w:rsidR="00F526AE" w:rsidRPr="00F526AE" w:rsidRDefault="00F526AE" w:rsidP="00F526AE">
            <w:pPr>
              <w:spacing w:before="0" w:after="160" w:line="259" w:lineRule="auto"/>
              <w:jc w:val="center"/>
              <w:rPr>
                <w:rFonts w:asciiTheme="minorHAnsi" w:eastAsia="Calibri" w:hAnsiTheme="minorHAnsi" w:cstheme="minorHAnsi"/>
                <w:b/>
                <w:bCs/>
                <w:sz w:val="20"/>
                <w:szCs w:val="20"/>
                <w:lang w:eastAsia="en-US"/>
              </w:rPr>
            </w:pPr>
            <w:r w:rsidRPr="00F526AE">
              <w:rPr>
                <w:rFonts w:asciiTheme="minorHAnsi" w:eastAsia="Calibri" w:hAnsiTheme="minorHAnsi" w:cstheme="minorHAnsi"/>
                <w:b/>
                <w:bCs/>
                <w:sz w:val="20"/>
                <w:szCs w:val="20"/>
                <w:lang w:eastAsia="en-US"/>
              </w:rPr>
              <w:t>Wykonawca podlega wykluczeniu z Postępowania gdy:</w:t>
            </w:r>
          </w:p>
        </w:tc>
        <w:tc>
          <w:tcPr>
            <w:tcW w:w="3769" w:type="dxa"/>
            <w:tcBorders>
              <w:top w:val="single" w:sz="4" w:space="0" w:color="auto"/>
              <w:left w:val="single" w:sz="4" w:space="0" w:color="auto"/>
              <w:bottom w:val="single" w:sz="4" w:space="0" w:color="auto"/>
              <w:right w:val="single" w:sz="4" w:space="0" w:color="auto"/>
            </w:tcBorders>
            <w:shd w:val="clear" w:color="auto" w:fill="D9D9D9"/>
            <w:hideMark/>
          </w:tcPr>
          <w:p w14:paraId="1CC8B546" w14:textId="0AD39C5E" w:rsidR="00F526AE" w:rsidRPr="00F526AE" w:rsidRDefault="00F526AE" w:rsidP="00F526AE">
            <w:pPr>
              <w:spacing w:before="0" w:after="160" w:line="259" w:lineRule="auto"/>
              <w:jc w:val="center"/>
              <w:rPr>
                <w:rFonts w:asciiTheme="minorHAnsi" w:eastAsia="Calibri" w:hAnsiTheme="minorHAnsi" w:cstheme="minorHAnsi"/>
                <w:b/>
                <w:bCs/>
                <w:sz w:val="20"/>
                <w:szCs w:val="20"/>
                <w:lang w:eastAsia="en-US"/>
              </w:rPr>
            </w:pPr>
            <w:r w:rsidRPr="00F526AE">
              <w:rPr>
                <w:rFonts w:asciiTheme="minorHAnsi" w:eastAsia="Calibri" w:hAnsiTheme="minorHAnsi" w:cstheme="minorHAnsi"/>
                <w:b/>
                <w:bCs/>
                <w:sz w:val="20"/>
                <w:szCs w:val="20"/>
                <w:lang w:eastAsia="en-US"/>
              </w:rPr>
              <w:t>Dokumenty na potwierdzenie niepodlegania wykluczeniu/Oświadczenie</w:t>
            </w:r>
          </w:p>
        </w:tc>
      </w:tr>
      <w:tr w:rsidR="00F526AE" w:rsidRPr="00F526AE" w14:paraId="3ECCFBE2" w14:textId="77777777" w:rsidTr="00F526AE">
        <w:tc>
          <w:tcPr>
            <w:tcW w:w="506" w:type="dxa"/>
            <w:tcBorders>
              <w:top w:val="single" w:sz="4" w:space="0" w:color="auto"/>
              <w:left w:val="single" w:sz="4" w:space="0" w:color="auto"/>
              <w:bottom w:val="single" w:sz="4" w:space="0" w:color="auto"/>
              <w:right w:val="single" w:sz="4" w:space="0" w:color="auto"/>
            </w:tcBorders>
          </w:tcPr>
          <w:p w14:paraId="3979B16C" w14:textId="0BB9B04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w:t>
            </w:r>
          </w:p>
        </w:tc>
        <w:tc>
          <w:tcPr>
            <w:tcW w:w="4939" w:type="dxa"/>
            <w:tcBorders>
              <w:top w:val="single" w:sz="4" w:space="0" w:color="auto"/>
              <w:left w:val="single" w:sz="4" w:space="0" w:color="auto"/>
              <w:bottom w:val="single" w:sz="4" w:space="0" w:color="auto"/>
              <w:right w:val="single" w:sz="4" w:space="0" w:color="auto"/>
            </w:tcBorders>
          </w:tcPr>
          <w:p w14:paraId="0C98447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 ciągu ostatnich 3 lat przed upływem terminu składania Ofert:</w:t>
            </w:r>
          </w:p>
          <w:p w14:paraId="488766F7" w14:textId="77777777" w:rsidR="00F526AE" w:rsidRPr="00F526AE" w:rsidRDefault="00F526AE" w:rsidP="00E93A92">
            <w:pPr>
              <w:numPr>
                <w:ilvl w:val="0"/>
                <w:numId w:val="87"/>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uniemożliwił lub odmówił zawarcia Umowy w sprawie Zamówienia po wyborze jego Oferty przez Zamawiającego lub nie wniósł wymaganego zabezpieczenia należytego wykonania Umowy;</w:t>
            </w:r>
          </w:p>
          <w:p w14:paraId="0D85F47D" w14:textId="77777777" w:rsidR="00F526AE" w:rsidRPr="00F526AE" w:rsidRDefault="00F526AE" w:rsidP="00E93A92">
            <w:pPr>
              <w:numPr>
                <w:ilvl w:val="0"/>
                <w:numId w:val="87"/>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nie wykonał przedmiotu Zamówienia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p w14:paraId="67012252" w14:textId="77777777" w:rsidR="00F526AE" w:rsidRPr="00F526AE" w:rsidRDefault="00F526AE" w:rsidP="00E93A92">
            <w:pPr>
              <w:numPr>
                <w:ilvl w:val="0"/>
                <w:numId w:val="87"/>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doprowadził do wypowiedzenia albo odstąpienia od Umowy w sprawie Zamówienia z przyczyn leżących po stronie Wykonawcy;</w:t>
            </w:r>
          </w:p>
          <w:p w14:paraId="318E857F" w14:textId="77777777" w:rsidR="00F526AE" w:rsidRPr="00F526AE" w:rsidRDefault="00F526AE" w:rsidP="00E93A92">
            <w:pPr>
              <w:numPr>
                <w:ilvl w:val="0"/>
                <w:numId w:val="87"/>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dopuścił się poważnych naruszeń Kodeksu Kontrahentów Grupy ENEA albo dopuścił się innych naruszeń postanowień Kodeksu Kontrahentów Grupy ENEA, a w ramach działań naprawczych nie doprowadził do ich usunięcia;</w:t>
            </w:r>
          </w:p>
          <w:p w14:paraId="43A42D95" w14:textId="77777777" w:rsidR="00F526AE" w:rsidRPr="00F526AE" w:rsidRDefault="00F526AE" w:rsidP="00E93A92">
            <w:pPr>
              <w:numPr>
                <w:ilvl w:val="0"/>
                <w:numId w:val="87"/>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 sposób inny niż wskazany w lit. a) - d) wyrządził Zamawiającemu szkodę w związku z realizacją Zamówienia, której to szkody nie naprawił w ramach podjętych działań naprawczych;</w:t>
            </w:r>
          </w:p>
        </w:tc>
        <w:tc>
          <w:tcPr>
            <w:tcW w:w="3769" w:type="dxa"/>
            <w:vMerge w:val="restart"/>
            <w:tcBorders>
              <w:top w:val="single" w:sz="4" w:space="0" w:color="auto"/>
              <w:left w:val="single" w:sz="4" w:space="0" w:color="auto"/>
              <w:bottom w:val="single" w:sz="4" w:space="0" w:color="auto"/>
              <w:right w:val="single" w:sz="4" w:space="0" w:color="auto"/>
            </w:tcBorders>
            <w:vAlign w:val="center"/>
          </w:tcPr>
          <w:p w14:paraId="4AC36932" w14:textId="77777777" w:rsidR="00F526AE" w:rsidRDefault="00F526AE"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48619F48" w14:textId="77777777" w:rsidR="00F016AF" w:rsidRDefault="00F016AF" w:rsidP="00F526AE">
            <w:pPr>
              <w:spacing w:before="0" w:after="160" w:line="259" w:lineRule="auto"/>
              <w:rPr>
                <w:rFonts w:asciiTheme="minorHAnsi" w:hAnsiTheme="minorHAnsi" w:cstheme="minorHAnsi"/>
                <w:sz w:val="20"/>
                <w:szCs w:val="20"/>
                <w:lang w:eastAsia="en-US"/>
              </w:rPr>
            </w:pPr>
          </w:p>
          <w:p w14:paraId="7CBC398A" w14:textId="77777777" w:rsidR="00F016AF" w:rsidRDefault="00F016AF" w:rsidP="00F526AE">
            <w:pPr>
              <w:spacing w:before="0" w:after="160" w:line="259" w:lineRule="auto"/>
              <w:rPr>
                <w:rFonts w:asciiTheme="minorHAnsi" w:hAnsiTheme="minorHAnsi" w:cstheme="minorHAnsi"/>
                <w:sz w:val="20"/>
                <w:szCs w:val="20"/>
                <w:lang w:eastAsia="en-US"/>
              </w:rPr>
            </w:pPr>
          </w:p>
          <w:p w14:paraId="6127A182" w14:textId="77777777" w:rsidR="00F016AF" w:rsidRDefault="00F016AF" w:rsidP="00F526AE">
            <w:pPr>
              <w:spacing w:before="0" w:after="160" w:line="259" w:lineRule="auto"/>
              <w:rPr>
                <w:rFonts w:asciiTheme="minorHAnsi" w:hAnsiTheme="minorHAnsi" w:cstheme="minorHAnsi"/>
                <w:sz w:val="20"/>
                <w:szCs w:val="20"/>
                <w:lang w:eastAsia="en-US"/>
              </w:rPr>
            </w:pPr>
          </w:p>
          <w:p w14:paraId="70BC0A6A" w14:textId="77777777" w:rsidR="00F016AF" w:rsidRDefault="00F016AF" w:rsidP="00F526AE">
            <w:pPr>
              <w:spacing w:before="0" w:after="160" w:line="259" w:lineRule="auto"/>
              <w:rPr>
                <w:rFonts w:asciiTheme="minorHAnsi" w:hAnsiTheme="minorHAnsi" w:cstheme="minorHAnsi"/>
                <w:sz w:val="20"/>
                <w:szCs w:val="20"/>
                <w:lang w:eastAsia="en-US"/>
              </w:rPr>
            </w:pPr>
          </w:p>
          <w:p w14:paraId="0B016E40" w14:textId="77777777" w:rsidR="00F016AF" w:rsidRDefault="00F016AF" w:rsidP="00F526AE">
            <w:pPr>
              <w:spacing w:before="0" w:after="160" w:line="259" w:lineRule="auto"/>
              <w:rPr>
                <w:rFonts w:asciiTheme="minorHAnsi" w:hAnsiTheme="minorHAnsi" w:cstheme="minorHAnsi"/>
                <w:sz w:val="20"/>
                <w:szCs w:val="20"/>
                <w:lang w:eastAsia="en-US"/>
              </w:rPr>
            </w:pPr>
          </w:p>
          <w:p w14:paraId="05C0EF2D" w14:textId="77777777" w:rsidR="00F016AF" w:rsidRDefault="00F016AF" w:rsidP="00F526AE">
            <w:pPr>
              <w:spacing w:before="0" w:after="160" w:line="259" w:lineRule="auto"/>
              <w:rPr>
                <w:rFonts w:asciiTheme="minorHAnsi" w:hAnsiTheme="minorHAnsi" w:cstheme="minorHAnsi"/>
                <w:sz w:val="20"/>
                <w:szCs w:val="20"/>
                <w:lang w:eastAsia="en-US"/>
              </w:rPr>
            </w:pPr>
          </w:p>
          <w:p w14:paraId="1B7DD27B" w14:textId="77777777" w:rsidR="00F016AF" w:rsidRDefault="00F016AF" w:rsidP="00F526AE">
            <w:pPr>
              <w:spacing w:before="0" w:after="160" w:line="259" w:lineRule="auto"/>
              <w:rPr>
                <w:rFonts w:asciiTheme="minorHAnsi" w:hAnsiTheme="minorHAnsi" w:cstheme="minorHAnsi"/>
                <w:sz w:val="20"/>
                <w:szCs w:val="20"/>
                <w:lang w:eastAsia="en-US"/>
              </w:rPr>
            </w:pPr>
          </w:p>
          <w:p w14:paraId="3D33A7B4" w14:textId="77777777" w:rsidR="00F016AF" w:rsidRDefault="00F016AF" w:rsidP="00F526AE">
            <w:pPr>
              <w:spacing w:before="0" w:after="160" w:line="259" w:lineRule="auto"/>
              <w:rPr>
                <w:rFonts w:asciiTheme="minorHAnsi" w:hAnsiTheme="minorHAnsi" w:cstheme="minorHAnsi"/>
                <w:sz w:val="20"/>
                <w:szCs w:val="20"/>
                <w:lang w:eastAsia="en-US"/>
              </w:rPr>
            </w:pPr>
          </w:p>
          <w:p w14:paraId="2A84B16F" w14:textId="296F6DBF" w:rsidR="00F016AF" w:rsidRDefault="00F016AF" w:rsidP="00F526AE">
            <w:pPr>
              <w:spacing w:before="0" w:after="160" w:line="259" w:lineRule="auto"/>
              <w:rPr>
                <w:rFonts w:asciiTheme="minorHAnsi" w:hAnsiTheme="minorHAnsi" w:cstheme="minorHAnsi"/>
                <w:sz w:val="20"/>
                <w:szCs w:val="20"/>
                <w:lang w:eastAsia="en-US"/>
              </w:rPr>
            </w:pPr>
          </w:p>
          <w:p w14:paraId="32D1F77A" w14:textId="3C0FDAE9" w:rsidR="00F016AF" w:rsidRDefault="00F016AF" w:rsidP="00F526AE">
            <w:pPr>
              <w:spacing w:before="0" w:after="160" w:line="259" w:lineRule="auto"/>
              <w:rPr>
                <w:rFonts w:asciiTheme="minorHAnsi" w:hAnsiTheme="minorHAnsi" w:cstheme="minorHAnsi"/>
                <w:sz w:val="20"/>
                <w:szCs w:val="20"/>
                <w:lang w:eastAsia="en-US"/>
              </w:rPr>
            </w:pPr>
          </w:p>
          <w:p w14:paraId="474E0372" w14:textId="77777777" w:rsidR="00F016AF" w:rsidRDefault="00F016AF" w:rsidP="00F526AE">
            <w:pPr>
              <w:spacing w:before="0" w:after="160" w:line="259" w:lineRule="auto"/>
              <w:rPr>
                <w:rFonts w:asciiTheme="minorHAnsi" w:hAnsiTheme="minorHAnsi" w:cstheme="minorHAnsi"/>
                <w:sz w:val="20"/>
                <w:szCs w:val="20"/>
                <w:lang w:eastAsia="en-US"/>
              </w:rPr>
            </w:pPr>
          </w:p>
          <w:p w14:paraId="15667D79" w14:textId="77777777" w:rsidR="00F016AF" w:rsidRDefault="00F016AF" w:rsidP="00F526AE">
            <w:pPr>
              <w:spacing w:before="0" w:after="160" w:line="259" w:lineRule="auto"/>
              <w:rPr>
                <w:rFonts w:asciiTheme="minorHAnsi" w:hAnsiTheme="minorHAnsi" w:cstheme="minorHAnsi"/>
                <w:sz w:val="20"/>
                <w:szCs w:val="20"/>
                <w:lang w:eastAsia="en-US"/>
              </w:rPr>
            </w:pPr>
          </w:p>
          <w:p w14:paraId="4A4B59F1" w14:textId="242B4435" w:rsidR="00F016AF" w:rsidRDefault="00F016AF" w:rsidP="00F526AE">
            <w:pPr>
              <w:spacing w:before="0" w:after="160" w:line="259" w:lineRule="auto"/>
              <w:rPr>
                <w:rFonts w:asciiTheme="minorHAnsi" w:hAnsiTheme="minorHAnsi" w:cstheme="minorHAnsi"/>
                <w:sz w:val="20"/>
                <w:szCs w:val="20"/>
                <w:lang w:eastAsia="en-US"/>
              </w:rPr>
            </w:pPr>
          </w:p>
          <w:p w14:paraId="2AE46000" w14:textId="1643A310" w:rsidR="00F016AF" w:rsidRDefault="00F016AF" w:rsidP="00F526AE">
            <w:pPr>
              <w:spacing w:before="0" w:after="160" w:line="259" w:lineRule="auto"/>
              <w:rPr>
                <w:rFonts w:asciiTheme="minorHAnsi" w:hAnsiTheme="minorHAnsi" w:cstheme="minorHAnsi"/>
                <w:sz w:val="20"/>
                <w:szCs w:val="20"/>
                <w:lang w:eastAsia="en-US"/>
              </w:rPr>
            </w:pPr>
          </w:p>
          <w:p w14:paraId="3BD36618" w14:textId="77777777" w:rsidR="00F016AF" w:rsidRDefault="00F016AF" w:rsidP="00F526AE">
            <w:pPr>
              <w:spacing w:before="0" w:after="160" w:line="259" w:lineRule="auto"/>
              <w:rPr>
                <w:rFonts w:asciiTheme="minorHAnsi" w:hAnsiTheme="minorHAnsi" w:cstheme="minorHAnsi"/>
                <w:sz w:val="20"/>
                <w:szCs w:val="20"/>
                <w:lang w:eastAsia="en-US"/>
              </w:rPr>
            </w:pPr>
          </w:p>
          <w:p w14:paraId="044D6D86" w14:textId="709CCC02" w:rsidR="00F016AF" w:rsidRDefault="00F016AF"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2C37675E" w14:textId="64855717" w:rsidR="00F016AF" w:rsidRDefault="00F016AF" w:rsidP="00F526AE">
            <w:pPr>
              <w:spacing w:before="0" w:after="160" w:line="259" w:lineRule="auto"/>
              <w:rPr>
                <w:rFonts w:asciiTheme="minorHAnsi" w:eastAsia="Calibri" w:hAnsiTheme="minorHAnsi" w:cstheme="minorHAnsi"/>
                <w:sz w:val="20"/>
                <w:szCs w:val="20"/>
                <w:lang w:eastAsia="en-US"/>
              </w:rPr>
            </w:pPr>
          </w:p>
          <w:p w14:paraId="6A6AF44E" w14:textId="77777777" w:rsidR="00F016AF" w:rsidRDefault="00F016AF" w:rsidP="00F526AE">
            <w:pPr>
              <w:spacing w:before="0" w:after="160" w:line="259" w:lineRule="auto"/>
              <w:rPr>
                <w:rFonts w:asciiTheme="minorHAnsi" w:eastAsia="Calibri" w:hAnsiTheme="minorHAnsi" w:cstheme="minorHAnsi"/>
                <w:sz w:val="20"/>
                <w:szCs w:val="20"/>
                <w:lang w:eastAsia="en-US"/>
              </w:rPr>
            </w:pPr>
          </w:p>
          <w:p w14:paraId="2013CB7B" w14:textId="716158D0" w:rsidR="00F016AF" w:rsidRDefault="00F016AF"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28C52AC6" w14:textId="39A5603C" w:rsidR="00F016AF" w:rsidRDefault="00F016AF" w:rsidP="00F526AE">
            <w:pPr>
              <w:spacing w:before="0" w:after="160" w:line="259" w:lineRule="auto"/>
              <w:rPr>
                <w:rFonts w:asciiTheme="minorHAnsi" w:hAnsiTheme="minorHAnsi" w:cstheme="minorHAnsi"/>
                <w:sz w:val="20"/>
                <w:szCs w:val="20"/>
                <w:lang w:eastAsia="en-US"/>
              </w:rPr>
            </w:pPr>
          </w:p>
          <w:p w14:paraId="1869C0A1" w14:textId="77777777" w:rsidR="00F016AF" w:rsidRDefault="00F016AF" w:rsidP="00F526AE">
            <w:pPr>
              <w:spacing w:before="0" w:after="160" w:line="259" w:lineRule="auto"/>
              <w:rPr>
                <w:rFonts w:asciiTheme="minorHAnsi" w:hAnsiTheme="minorHAnsi" w:cstheme="minorHAnsi"/>
                <w:sz w:val="20"/>
                <w:szCs w:val="20"/>
                <w:lang w:eastAsia="en-US"/>
              </w:rPr>
            </w:pPr>
          </w:p>
          <w:p w14:paraId="7FF37390" w14:textId="77777777" w:rsidR="00F016AF" w:rsidRDefault="00F016AF" w:rsidP="00F016AF">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2E0E9193" w14:textId="77777777" w:rsidR="00F016AF" w:rsidRDefault="00F016AF" w:rsidP="00F526AE">
            <w:pPr>
              <w:spacing w:before="0" w:after="160" w:line="259" w:lineRule="auto"/>
              <w:rPr>
                <w:rFonts w:asciiTheme="minorHAnsi" w:hAnsiTheme="minorHAnsi" w:cstheme="minorHAnsi"/>
                <w:sz w:val="20"/>
                <w:szCs w:val="20"/>
                <w:lang w:eastAsia="en-US"/>
              </w:rPr>
            </w:pPr>
          </w:p>
          <w:p w14:paraId="5980C968" w14:textId="77777777" w:rsidR="00F016AF" w:rsidRDefault="00F016AF" w:rsidP="00F526AE">
            <w:pPr>
              <w:spacing w:before="0" w:after="160" w:line="259" w:lineRule="auto"/>
              <w:rPr>
                <w:rFonts w:asciiTheme="minorHAnsi" w:hAnsiTheme="minorHAnsi" w:cstheme="minorHAnsi"/>
                <w:sz w:val="20"/>
                <w:szCs w:val="20"/>
                <w:lang w:eastAsia="en-US"/>
              </w:rPr>
            </w:pPr>
          </w:p>
          <w:p w14:paraId="7E47CB80" w14:textId="77777777" w:rsidR="00F016AF" w:rsidRDefault="00F016AF" w:rsidP="00F526AE">
            <w:pPr>
              <w:spacing w:before="0" w:after="160" w:line="259" w:lineRule="auto"/>
              <w:rPr>
                <w:rFonts w:asciiTheme="minorHAnsi" w:hAnsiTheme="minorHAnsi" w:cstheme="minorHAnsi"/>
                <w:sz w:val="20"/>
                <w:szCs w:val="20"/>
                <w:lang w:eastAsia="en-US"/>
              </w:rPr>
            </w:pPr>
          </w:p>
          <w:p w14:paraId="30572A4F" w14:textId="77777777" w:rsidR="00F016AF" w:rsidRDefault="00F016AF" w:rsidP="00F526AE">
            <w:pPr>
              <w:spacing w:before="0" w:after="160" w:line="259" w:lineRule="auto"/>
              <w:rPr>
                <w:rFonts w:asciiTheme="minorHAnsi" w:hAnsiTheme="minorHAnsi" w:cstheme="minorHAnsi"/>
                <w:sz w:val="20"/>
                <w:szCs w:val="20"/>
                <w:lang w:eastAsia="en-US"/>
              </w:rPr>
            </w:pPr>
          </w:p>
          <w:p w14:paraId="205E1B5F" w14:textId="1AFEE607" w:rsidR="00F016AF" w:rsidRDefault="00F016AF"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002A54D7" w14:textId="77777777" w:rsidR="00F016AF" w:rsidRDefault="00F016AF" w:rsidP="00F526AE">
            <w:pPr>
              <w:spacing w:before="0" w:after="160" w:line="259" w:lineRule="auto"/>
              <w:rPr>
                <w:rFonts w:asciiTheme="minorHAnsi" w:hAnsiTheme="minorHAnsi" w:cstheme="minorHAnsi"/>
                <w:sz w:val="20"/>
                <w:szCs w:val="20"/>
                <w:lang w:eastAsia="en-US"/>
              </w:rPr>
            </w:pPr>
          </w:p>
          <w:p w14:paraId="121B5D0A" w14:textId="730568AF" w:rsidR="00F016AF" w:rsidRPr="00F526AE" w:rsidRDefault="00F016AF"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7CBADF72" w14:textId="77777777" w:rsidTr="00F526AE">
        <w:trPr>
          <w:trHeight w:val="490"/>
        </w:trPr>
        <w:tc>
          <w:tcPr>
            <w:tcW w:w="506" w:type="dxa"/>
            <w:tcBorders>
              <w:top w:val="single" w:sz="4" w:space="0" w:color="auto"/>
              <w:left w:val="single" w:sz="4" w:space="0" w:color="auto"/>
              <w:right w:val="single" w:sz="4" w:space="0" w:color="auto"/>
            </w:tcBorders>
          </w:tcPr>
          <w:p w14:paraId="58E7F03B" w14:textId="28E6045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2)</w:t>
            </w:r>
          </w:p>
        </w:tc>
        <w:tc>
          <w:tcPr>
            <w:tcW w:w="4939" w:type="dxa"/>
            <w:tcBorders>
              <w:top w:val="single" w:sz="4" w:space="0" w:color="auto"/>
              <w:left w:val="single" w:sz="4" w:space="0" w:color="auto"/>
              <w:right w:val="single" w:sz="4" w:space="0" w:color="auto"/>
            </w:tcBorders>
          </w:tcPr>
          <w:p w14:paraId="54F7ED2F"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został wpisany do rejestru oceny Wykonawców wykluczonych zgodnie z regulacjami obowiązującymi w poszczególnych Spółkach;</w:t>
            </w:r>
          </w:p>
        </w:tc>
        <w:tc>
          <w:tcPr>
            <w:tcW w:w="3769" w:type="dxa"/>
            <w:vMerge/>
            <w:tcBorders>
              <w:top w:val="single" w:sz="4" w:space="0" w:color="auto"/>
              <w:left w:val="single" w:sz="4" w:space="0" w:color="auto"/>
              <w:bottom w:val="single" w:sz="4" w:space="0" w:color="auto"/>
              <w:right w:val="single" w:sz="4" w:space="0" w:color="auto"/>
            </w:tcBorders>
            <w:vAlign w:val="center"/>
            <w:hideMark/>
          </w:tcPr>
          <w:p w14:paraId="4653178A"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1098AA89" w14:textId="77777777" w:rsidTr="00F526AE">
        <w:trPr>
          <w:trHeight w:val="687"/>
        </w:trPr>
        <w:tc>
          <w:tcPr>
            <w:tcW w:w="506" w:type="dxa"/>
            <w:tcBorders>
              <w:top w:val="single" w:sz="4" w:space="0" w:color="auto"/>
              <w:left w:val="single" w:sz="4" w:space="0" w:color="auto"/>
              <w:right w:val="single" w:sz="4" w:space="0" w:color="auto"/>
            </w:tcBorders>
          </w:tcPr>
          <w:p w14:paraId="281B2235" w14:textId="4B19E0D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3)</w:t>
            </w:r>
          </w:p>
        </w:tc>
        <w:tc>
          <w:tcPr>
            <w:tcW w:w="4939" w:type="dxa"/>
            <w:tcBorders>
              <w:top w:val="single" w:sz="4" w:space="0" w:color="auto"/>
              <w:left w:val="single" w:sz="4" w:space="0" w:color="auto"/>
              <w:right w:val="single" w:sz="4" w:space="0" w:color="auto"/>
            </w:tcBorders>
          </w:tcPr>
          <w:p w14:paraId="33FC2698" w14:textId="77777777" w:rsidR="00F526AE" w:rsidRPr="00F526AE" w:rsidDel="00EE1A6B"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zachodzą przesłanki </w:t>
            </w:r>
            <w:r w:rsidRPr="00F526AE">
              <w:rPr>
                <w:rFonts w:asciiTheme="minorHAnsi" w:eastAsia="Calibri" w:hAnsiTheme="minorHAnsi" w:cstheme="minorHAnsi"/>
                <w:color w:val="000000"/>
                <w:sz w:val="20"/>
                <w:szCs w:val="20"/>
                <w:lang w:eastAsia="en-US"/>
              </w:rPr>
              <w:t xml:space="preserve">określone w „Procedurze weryfikacji kontrahentów w Grupie ENEA”, </w:t>
            </w:r>
            <w:r w:rsidRPr="00F526AE">
              <w:rPr>
                <w:rFonts w:asciiTheme="minorHAnsi" w:eastAsia="Calibri" w:hAnsiTheme="minorHAnsi" w:cstheme="minorHAnsi"/>
                <w:sz w:val="20"/>
                <w:szCs w:val="20"/>
                <w:lang w:eastAsia="en-US"/>
              </w:rPr>
              <w:t>w odniesieniu do Postępowań przekraczających próg istotności zdefiniowany w ww. Procedurze;</w:t>
            </w:r>
          </w:p>
        </w:tc>
        <w:tc>
          <w:tcPr>
            <w:tcW w:w="3769" w:type="dxa"/>
            <w:vMerge/>
            <w:tcBorders>
              <w:top w:val="single" w:sz="4" w:space="0" w:color="auto"/>
              <w:left w:val="single" w:sz="4" w:space="0" w:color="auto"/>
              <w:bottom w:val="single" w:sz="4" w:space="0" w:color="auto"/>
              <w:right w:val="single" w:sz="4" w:space="0" w:color="auto"/>
            </w:tcBorders>
          </w:tcPr>
          <w:p w14:paraId="6B6158CD"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23F97AF5" w14:textId="77777777" w:rsidTr="00F526AE">
        <w:tc>
          <w:tcPr>
            <w:tcW w:w="506" w:type="dxa"/>
            <w:tcBorders>
              <w:top w:val="single" w:sz="4" w:space="0" w:color="auto"/>
              <w:left w:val="single" w:sz="4" w:space="0" w:color="auto"/>
              <w:bottom w:val="single" w:sz="4" w:space="0" w:color="auto"/>
              <w:right w:val="single" w:sz="4" w:space="0" w:color="auto"/>
            </w:tcBorders>
          </w:tcPr>
          <w:p w14:paraId="4BD2F933" w14:textId="75A62420"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4)</w:t>
            </w:r>
          </w:p>
        </w:tc>
        <w:tc>
          <w:tcPr>
            <w:tcW w:w="4939" w:type="dxa"/>
            <w:tcBorders>
              <w:top w:val="single" w:sz="4" w:space="0" w:color="auto"/>
              <w:left w:val="single" w:sz="4" w:space="0" w:color="auto"/>
              <w:bottom w:val="single" w:sz="4" w:space="0" w:color="auto"/>
              <w:right w:val="single" w:sz="4" w:space="0" w:color="auto"/>
            </w:tcBorders>
          </w:tcPr>
          <w:p w14:paraId="77AEF28A"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t>
            </w:r>
            <w:r w:rsidRPr="00F526AE">
              <w:rPr>
                <w:rFonts w:asciiTheme="minorHAnsi" w:eastAsia="Calibri" w:hAnsiTheme="minorHAnsi" w:cstheme="minorHAnsi"/>
                <w:sz w:val="20"/>
                <w:szCs w:val="20"/>
                <w:lang w:eastAsia="en-US"/>
              </w:rPr>
              <w:lastRenderedPageBreak/>
              <w:t>w tym Postępowaniu. Przed wykluczeniem Wykonawcy Zamawiający zapewnia temu Wykonawcy możliwość udowodnienia, że jego zaangażowanie w przygotowanie Postępowania o udzielenie Zamówienia nie zakłóci konkurencji;</w:t>
            </w:r>
          </w:p>
        </w:tc>
        <w:tc>
          <w:tcPr>
            <w:tcW w:w="3769" w:type="dxa"/>
            <w:vMerge/>
            <w:tcBorders>
              <w:top w:val="single" w:sz="4" w:space="0" w:color="auto"/>
              <w:left w:val="single" w:sz="4" w:space="0" w:color="auto"/>
              <w:bottom w:val="single" w:sz="4" w:space="0" w:color="auto"/>
              <w:right w:val="single" w:sz="4" w:space="0" w:color="auto"/>
            </w:tcBorders>
          </w:tcPr>
          <w:p w14:paraId="0D9B903F"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1637C219" w14:textId="77777777" w:rsidTr="00F526AE">
        <w:trPr>
          <w:trHeight w:val="495"/>
        </w:trPr>
        <w:tc>
          <w:tcPr>
            <w:tcW w:w="506" w:type="dxa"/>
            <w:tcBorders>
              <w:top w:val="single" w:sz="4" w:space="0" w:color="auto"/>
              <w:left w:val="single" w:sz="4" w:space="0" w:color="auto"/>
              <w:bottom w:val="single" w:sz="4" w:space="0" w:color="auto"/>
              <w:right w:val="single" w:sz="4" w:space="0" w:color="auto"/>
            </w:tcBorders>
          </w:tcPr>
          <w:p w14:paraId="34EEDA14"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6)</w:t>
            </w:r>
          </w:p>
        </w:tc>
        <w:tc>
          <w:tcPr>
            <w:tcW w:w="4939" w:type="dxa"/>
            <w:tcBorders>
              <w:top w:val="single" w:sz="4" w:space="0" w:color="auto"/>
              <w:left w:val="single" w:sz="4" w:space="0" w:color="auto"/>
              <w:bottom w:val="single" w:sz="4" w:space="0" w:color="auto"/>
              <w:right w:val="single" w:sz="4" w:space="0" w:color="auto"/>
            </w:tcBorders>
          </w:tcPr>
          <w:p w14:paraId="4A30F945"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złożył nieprawdziwe informacje mające lub mogące mieć wpływ na wynik Postępowania;</w:t>
            </w:r>
          </w:p>
        </w:tc>
        <w:tc>
          <w:tcPr>
            <w:tcW w:w="3769" w:type="dxa"/>
            <w:vMerge/>
            <w:tcBorders>
              <w:top w:val="single" w:sz="4" w:space="0" w:color="auto"/>
              <w:left w:val="single" w:sz="4" w:space="0" w:color="auto"/>
              <w:bottom w:val="single" w:sz="4" w:space="0" w:color="auto"/>
              <w:right w:val="single" w:sz="4" w:space="0" w:color="auto"/>
            </w:tcBorders>
          </w:tcPr>
          <w:p w14:paraId="53D7BB42"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1F6248FF" w14:textId="77777777" w:rsidTr="00F526AE">
        <w:trPr>
          <w:trHeight w:val="191"/>
        </w:trPr>
        <w:tc>
          <w:tcPr>
            <w:tcW w:w="506" w:type="dxa"/>
            <w:tcBorders>
              <w:top w:val="single" w:sz="4" w:space="0" w:color="auto"/>
              <w:left w:val="single" w:sz="4" w:space="0" w:color="auto"/>
              <w:bottom w:val="single" w:sz="4" w:space="0" w:color="auto"/>
              <w:right w:val="single" w:sz="4" w:space="0" w:color="auto"/>
            </w:tcBorders>
          </w:tcPr>
          <w:p w14:paraId="741DFADE"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7)</w:t>
            </w:r>
          </w:p>
        </w:tc>
        <w:tc>
          <w:tcPr>
            <w:tcW w:w="4939" w:type="dxa"/>
            <w:tcBorders>
              <w:top w:val="single" w:sz="4" w:space="0" w:color="auto"/>
              <w:left w:val="single" w:sz="4" w:space="0" w:color="auto"/>
              <w:bottom w:val="single" w:sz="4" w:space="0" w:color="auto"/>
              <w:right w:val="single" w:sz="4" w:space="0" w:color="auto"/>
            </w:tcBorders>
          </w:tcPr>
          <w:p w14:paraId="3D2E02EC"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został wpisany na Listy Sankcyjne</w:t>
            </w:r>
            <w:r w:rsidRPr="00F526AE">
              <w:rPr>
                <w:rFonts w:asciiTheme="minorHAnsi" w:eastAsia="Calibri" w:hAnsiTheme="minorHAnsi" w:cstheme="minorHAnsi"/>
                <w:sz w:val="20"/>
                <w:szCs w:val="20"/>
                <w:vertAlign w:val="superscript"/>
                <w:lang w:eastAsia="en-US"/>
              </w:rPr>
              <w:footnoteReference w:id="2"/>
            </w:r>
            <w:r w:rsidRPr="00F526AE">
              <w:rPr>
                <w:rFonts w:asciiTheme="minorHAnsi" w:eastAsia="Calibri" w:hAnsiTheme="minorHAnsi" w:cstheme="minorHAnsi"/>
                <w:sz w:val="20"/>
                <w:szCs w:val="20"/>
                <w:lang w:eastAsia="en-US"/>
              </w:rPr>
              <w:t>;</w:t>
            </w:r>
          </w:p>
        </w:tc>
        <w:tc>
          <w:tcPr>
            <w:tcW w:w="3769" w:type="dxa"/>
            <w:vMerge/>
            <w:tcBorders>
              <w:top w:val="single" w:sz="4" w:space="0" w:color="auto"/>
              <w:left w:val="single" w:sz="4" w:space="0" w:color="auto"/>
              <w:bottom w:val="single" w:sz="4" w:space="0" w:color="auto"/>
              <w:right w:val="single" w:sz="4" w:space="0" w:color="auto"/>
            </w:tcBorders>
          </w:tcPr>
          <w:p w14:paraId="2932DD5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0BE8641F" w14:textId="77777777" w:rsidTr="00F526AE">
        <w:tc>
          <w:tcPr>
            <w:tcW w:w="506" w:type="dxa"/>
            <w:tcBorders>
              <w:top w:val="single" w:sz="4" w:space="0" w:color="auto"/>
              <w:left w:val="single" w:sz="4" w:space="0" w:color="auto"/>
              <w:bottom w:val="single" w:sz="4" w:space="0" w:color="auto"/>
              <w:right w:val="single" w:sz="4" w:space="0" w:color="auto"/>
            </w:tcBorders>
          </w:tcPr>
          <w:p w14:paraId="189711D1"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8)</w:t>
            </w:r>
          </w:p>
        </w:tc>
        <w:tc>
          <w:tcPr>
            <w:tcW w:w="4939" w:type="dxa"/>
            <w:tcBorders>
              <w:top w:val="single" w:sz="4" w:space="0" w:color="auto"/>
              <w:left w:val="single" w:sz="4" w:space="0" w:color="auto"/>
              <w:bottom w:val="single" w:sz="4" w:space="0" w:color="auto"/>
              <w:right w:val="single" w:sz="4" w:space="0" w:color="auto"/>
            </w:tcBorders>
          </w:tcPr>
          <w:p w14:paraId="769334B9"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jego Beneficjentem Rzeczywistym</w:t>
            </w:r>
            <w:r w:rsidRPr="00F526AE">
              <w:rPr>
                <w:rFonts w:asciiTheme="minorHAnsi" w:eastAsia="Calibri" w:hAnsiTheme="minorHAnsi" w:cstheme="minorHAnsi"/>
                <w:sz w:val="20"/>
                <w:szCs w:val="20"/>
                <w:vertAlign w:val="superscript"/>
                <w:lang w:eastAsia="en-US"/>
              </w:rPr>
              <w:footnoteReference w:id="3"/>
            </w:r>
            <w:r w:rsidRPr="00F526AE">
              <w:rPr>
                <w:rFonts w:asciiTheme="minorHAnsi" w:eastAsia="Calibri" w:hAnsiTheme="minorHAnsi" w:cstheme="minorHAnsi"/>
                <w:sz w:val="20"/>
                <w:szCs w:val="20"/>
                <w:lang w:eastAsia="en-US"/>
              </w:rPr>
              <w:t xml:space="preserve">: </w:t>
            </w:r>
          </w:p>
          <w:p w14:paraId="085A8716" w14:textId="77777777" w:rsidR="00F526AE" w:rsidRPr="00F526AE" w:rsidRDefault="00F526AE" w:rsidP="00E93A92">
            <w:pPr>
              <w:numPr>
                <w:ilvl w:val="0"/>
                <w:numId w:val="88"/>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jest osoba wpisana na Listy Sankcyjne lub </w:t>
            </w:r>
          </w:p>
          <w:p w14:paraId="13FCFD6F" w14:textId="77777777" w:rsidR="00F526AE" w:rsidRPr="00F526AE" w:rsidRDefault="00F526AE" w:rsidP="00E93A92">
            <w:pPr>
              <w:numPr>
                <w:ilvl w:val="0"/>
                <w:numId w:val="88"/>
              </w:numPr>
              <w:spacing w:before="0" w:after="160" w:line="259" w:lineRule="auto"/>
              <w:ind w:left="265" w:hanging="265"/>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była od dnia 24 lutego 2022 r. osoba wpisana na Listy Sankcyjne;</w:t>
            </w:r>
          </w:p>
        </w:tc>
        <w:tc>
          <w:tcPr>
            <w:tcW w:w="3769" w:type="dxa"/>
            <w:tcBorders>
              <w:top w:val="single" w:sz="4" w:space="0" w:color="auto"/>
              <w:left w:val="single" w:sz="4" w:space="0" w:color="auto"/>
              <w:bottom w:val="single" w:sz="4" w:space="0" w:color="auto"/>
              <w:right w:val="single" w:sz="4" w:space="0" w:color="auto"/>
            </w:tcBorders>
          </w:tcPr>
          <w:p w14:paraId="6B9345C4" w14:textId="7F0F44ED"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5EB6618D" w14:textId="77777777" w:rsidTr="00F526AE">
        <w:trPr>
          <w:trHeight w:val="665"/>
        </w:trPr>
        <w:tc>
          <w:tcPr>
            <w:tcW w:w="506" w:type="dxa"/>
            <w:tcBorders>
              <w:top w:val="single" w:sz="4" w:space="0" w:color="auto"/>
              <w:left w:val="single" w:sz="4" w:space="0" w:color="auto"/>
              <w:bottom w:val="single" w:sz="4" w:space="0" w:color="auto"/>
              <w:right w:val="single" w:sz="4" w:space="0" w:color="auto"/>
            </w:tcBorders>
          </w:tcPr>
          <w:p w14:paraId="6D55ACBC"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9)</w:t>
            </w:r>
          </w:p>
        </w:tc>
        <w:tc>
          <w:tcPr>
            <w:tcW w:w="4939" w:type="dxa"/>
            <w:tcBorders>
              <w:top w:val="single" w:sz="4" w:space="0" w:color="auto"/>
              <w:left w:val="single" w:sz="4" w:space="0" w:color="auto"/>
              <w:bottom w:val="single" w:sz="4" w:space="0" w:color="auto"/>
              <w:right w:val="single" w:sz="4" w:space="0" w:color="auto"/>
            </w:tcBorders>
          </w:tcPr>
          <w:p w14:paraId="0AD0A056"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jego Jednostką Dominującą</w:t>
            </w:r>
            <w:r w:rsidRPr="00F526AE">
              <w:rPr>
                <w:rFonts w:asciiTheme="minorHAnsi" w:eastAsia="Calibri" w:hAnsiTheme="minorHAnsi" w:cstheme="minorHAnsi"/>
                <w:sz w:val="20"/>
                <w:szCs w:val="20"/>
                <w:vertAlign w:val="superscript"/>
                <w:lang w:eastAsia="en-US"/>
              </w:rPr>
              <w:footnoteReference w:id="4"/>
            </w:r>
            <w:r w:rsidRPr="00F526AE">
              <w:rPr>
                <w:rFonts w:asciiTheme="minorHAnsi" w:eastAsia="Calibri" w:hAnsiTheme="minorHAnsi" w:cstheme="minorHAnsi"/>
                <w:sz w:val="20"/>
                <w:szCs w:val="20"/>
                <w:lang w:eastAsia="en-US"/>
              </w:rPr>
              <w:t xml:space="preserve">: </w:t>
            </w:r>
          </w:p>
          <w:p w14:paraId="00A3B66C" w14:textId="07F7F1B1" w:rsidR="00F526AE" w:rsidRPr="00F526AE" w:rsidRDefault="00F526AE" w:rsidP="00E93A92">
            <w:pPr>
              <w:numPr>
                <w:ilvl w:val="0"/>
                <w:numId w:val="89"/>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 jest podmiot wpisany na Listy Sankcyjne lub </w:t>
            </w:r>
          </w:p>
          <w:p w14:paraId="239A0309" w14:textId="77777777" w:rsidR="00F526AE" w:rsidRPr="00F526AE" w:rsidRDefault="00F526AE" w:rsidP="00E93A92">
            <w:pPr>
              <w:numPr>
                <w:ilvl w:val="0"/>
                <w:numId w:val="89"/>
              </w:numPr>
              <w:spacing w:before="0" w:after="160" w:line="259" w:lineRule="auto"/>
              <w:ind w:left="265" w:hanging="265"/>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był od dnia 24 lutego 2022 r. podmiot wpisany na Listy Sankcyjne;</w:t>
            </w:r>
          </w:p>
        </w:tc>
        <w:tc>
          <w:tcPr>
            <w:tcW w:w="3769" w:type="dxa"/>
            <w:tcBorders>
              <w:top w:val="single" w:sz="4" w:space="0" w:color="auto"/>
              <w:left w:val="single" w:sz="4" w:space="0" w:color="auto"/>
              <w:bottom w:val="single" w:sz="4" w:space="0" w:color="auto"/>
              <w:right w:val="single" w:sz="4" w:space="0" w:color="auto"/>
            </w:tcBorders>
          </w:tcPr>
          <w:p w14:paraId="6C9657E2" w14:textId="4DFFB9D0"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5049A9D0" w14:textId="77777777" w:rsidTr="00F526AE">
        <w:tc>
          <w:tcPr>
            <w:tcW w:w="506" w:type="dxa"/>
            <w:tcBorders>
              <w:top w:val="single" w:sz="4" w:space="0" w:color="auto"/>
              <w:left w:val="single" w:sz="4" w:space="0" w:color="auto"/>
              <w:bottom w:val="single" w:sz="4" w:space="0" w:color="auto"/>
              <w:right w:val="single" w:sz="4" w:space="0" w:color="auto"/>
            </w:tcBorders>
          </w:tcPr>
          <w:p w14:paraId="15C9402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10)</w:t>
            </w:r>
          </w:p>
        </w:tc>
        <w:tc>
          <w:tcPr>
            <w:tcW w:w="4939" w:type="dxa"/>
            <w:tcBorders>
              <w:top w:val="single" w:sz="4" w:space="0" w:color="auto"/>
              <w:left w:val="single" w:sz="4" w:space="0" w:color="auto"/>
              <w:bottom w:val="single" w:sz="4" w:space="0" w:color="auto"/>
              <w:right w:val="single" w:sz="4" w:space="0" w:color="auto"/>
            </w:tcBorders>
            <w:hideMark/>
          </w:tcPr>
          <w:p w14:paraId="64AF0184"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3769" w:type="dxa"/>
            <w:tcBorders>
              <w:top w:val="single" w:sz="4" w:space="0" w:color="auto"/>
              <w:left w:val="single" w:sz="4" w:space="0" w:color="auto"/>
              <w:bottom w:val="single" w:sz="4" w:space="0" w:color="auto"/>
              <w:right w:val="single" w:sz="4" w:space="0" w:color="auto"/>
            </w:tcBorders>
            <w:hideMark/>
          </w:tcPr>
          <w:p w14:paraId="28DA0DA1" w14:textId="1EEA6269"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701277E8" w14:textId="77777777" w:rsidTr="00F526AE">
        <w:tc>
          <w:tcPr>
            <w:tcW w:w="506" w:type="dxa"/>
            <w:tcBorders>
              <w:top w:val="single" w:sz="4" w:space="0" w:color="auto"/>
              <w:left w:val="single" w:sz="4" w:space="0" w:color="auto"/>
              <w:bottom w:val="single" w:sz="4" w:space="0" w:color="auto"/>
              <w:right w:val="single" w:sz="4" w:space="0" w:color="auto"/>
            </w:tcBorders>
          </w:tcPr>
          <w:p w14:paraId="35045F9D"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11)</w:t>
            </w:r>
          </w:p>
        </w:tc>
        <w:tc>
          <w:tcPr>
            <w:tcW w:w="4939" w:type="dxa"/>
            <w:tcBorders>
              <w:top w:val="single" w:sz="4" w:space="0" w:color="auto"/>
              <w:left w:val="single" w:sz="4" w:space="0" w:color="auto"/>
              <w:bottom w:val="single" w:sz="4" w:space="0" w:color="auto"/>
              <w:right w:val="single" w:sz="4" w:space="0" w:color="auto"/>
            </w:tcBorders>
            <w:hideMark/>
          </w:tcPr>
          <w:p w14:paraId="03D4D5B7"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3769" w:type="dxa"/>
            <w:tcBorders>
              <w:top w:val="single" w:sz="4" w:space="0" w:color="auto"/>
              <w:left w:val="single" w:sz="4" w:space="0" w:color="auto"/>
              <w:bottom w:val="single" w:sz="4" w:space="0" w:color="auto"/>
              <w:right w:val="single" w:sz="4" w:space="0" w:color="auto"/>
            </w:tcBorders>
            <w:hideMark/>
          </w:tcPr>
          <w:p w14:paraId="1DA578A8" w14:textId="47AC46F5"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445A20B1" w14:textId="77777777" w:rsidTr="00F526AE">
        <w:trPr>
          <w:trHeight w:val="1572"/>
        </w:trPr>
        <w:tc>
          <w:tcPr>
            <w:tcW w:w="506" w:type="dxa"/>
            <w:tcBorders>
              <w:top w:val="single" w:sz="4" w:space="0" w:color="auto"/>
              <w:left w:val="single" w:sz="4" w:space="0" w:color="auto"/>
              <w:bottom w:val="single" w:sz="4" w:space="0" w:color="auto"/>
              <w:right w:val="single" w:sz="4" w:space="0" w:color="auto"/>
            </w:tcBorders>
          </w:tcPr>
          <w:p w14:paraId="0F8EE5F0" w14:textId="77777777" w:rsidR="00F526AE" w:rsidRPr="00F526AE" w:rsidRDefault="00F526AE" w:rsidP="00F526AE">
            <w:pPr>
              <w:spacing w:before="0" w:after="160" w:line="276"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lastRenderedPageBreak/>
              <w:t>12)</w:t>
            </w:r>
          </w:p>
        </w:tc>
        <w:tc>
          <w:tcPr>
            <w:tcW w:w="4939" w:type="dxa"/>
            <w:tcBorders>
              <w:top w:val="single" w:sz="4" w:space="0" w:color="auto"/>
              <w:left w:val="single" w:sz="4" w:space="0" w:color="auto"/>
              <w:bottom w:val="single" w:sz="4" w:space="0" w:color="auto"/>
              <w:right w:val="single" w:sz="4" w:space="0" w:color="auto"/>
            </w:tcBorders>
            <w:hideMark/>
          </w:tcPr>
          <w:p w14:paraId="7817D5F7"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wobec Wykonawcy zaistniała jedna z poniższych okoliczności:</w:t>
            </w:r>
          </w:p>
          <w:p w14:paraId="45786442"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a) otwarto jego likwidację, </w:t>
            </w:r>
          </w:p>
          <w:p w14:paraId="36AB17D0"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b) ogłoszono jego upadłość, </w:t>
            </w:r>
          </w:p>
          <w:p w14:paraId="5CBD4640"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c) jego aktywami zarządza likwidator lub sąd,</w:t>
            </w:r>
          </w:p>
          <w:p w14:paraId="643CEE39"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d) zawarł układ z wierzycielami, </w:t>
            </w:r>
          </w:p>
          <w:p w14:paraId="108BECE8"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e) jego działalność gospodarcza jest zawieszona, albo</w:t>
            </w:r>
          </w:p>
          <w:p w14:paraId="630C3ED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f) znajduje się on w innej tego rodzaju sytuacji wynikającej z podobnej procedury przewidzianej w przepisach miejsca wszczęcia tej procedury;</w:t>
            </w:r>
          </w:p>
        </w:tc>
        <w:tc>
          <w:tcPr>
            <w:tcW w:w="3769" w:type="dxa"/>
            <w:tcBorders>
              <w:top w:val="single" w:sz="4" w:space="0" w:color="auto"/>
              <w:left w:val="single" w:sz="4" w:space="0" w:color="auto"/>
              <w:bottom w:val="single" w:sz="4" w:space="0" w:color="auto"/>
              <w:right w:val="single" w:sz="4" w:space="0" w:color="auto"/>
            </w:tcBorders>
            <w:hideMark/>
          </w:tcPr>
          <w:p w14:paraId="76DE2C65" w14:textId="554C5D99"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6D0B6338" w14:textId="77777777" w:rsidTr="00F526AE">
        <w:tc>
          <w:tcPr>
            <w:tcW w:w="506" w:type="dxa"/>
            <w:tcBorders>
              <w:top w:val="single" w:sz="4" w:space="0" w:color="auto"/>
              <w:left w:val="single" w:sz="4" w:space="0" w:color="auto"/>
              <w:bottom w:val="single" w:sz="4" w:space="0" w:color="auto"/>
              <w:right w:val="single" w:sz="4" w:space="0" w:color="auto"/>
            </w:tcBorders>
          </w:tcPr>
          <w:p w14:paraId="50A505D5" w14:textId="77777777" w:rsidR="00F526AE" w:rsidRPr="00F526AE" w:rsidRDefault="00F526AE" w:rsidP="00F526AE">
            <w:pPr>
              <w:spacing w:before="0" w:after="160" w:line="276"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13)</w:t>
            </w:r>
          </w:p>
        </w:tc>
        <w:tc>
          <w:tcPr>
            <w:tcW w:w="4939" w:type="dxa"/>
            <w:tcBorders>
              <w:top w:val="single" w:sz="4" w:space="0" w:color="auto"/>
              <w:left w:val="single" w:sz="4" w:space="0" w:color="auto"/>
              <w:bottom w:val="single" w:sz="4" w:space="0" w:color="auto"/>
              <w:right w:val="single" w:sz="4" w:space="0" w:color="auto"/>
            </w:tcBorders>
          </w:tcPr>
          <w:p w14:paraId="65DDACEB"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skazano go za przestępstwo, o którym mowa w art. 108 ust. 1 pkt 1 PZP.</w:t>
            </w:r>
          </w:p>
        </w:tc>
        <w:tc>
          <w:tcPr>
            <w:tcW w:w="3769" w:type="dxa"/>
            <w:tcBorders>
              <w:top w:val="single" w:sz="4" w:space="0" w:color="auto"/>
              <w:left w:val="single" w:sz="4" w:space="0" w:color="auto"/>
              <w:bottom w:val="single" w:sz="4" w:space="0" w:color="auto"/>
              <w:right w:val="single" w:sz="4" w:space="0" w:color="auto"/>
            </w:tcBorders>
          </w:tcPr>
          <w:p w14:paraId="4857D822" w14:textId="08740E54"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8D1B63">
              <w:rPr>
                <w:rFonts w:asciiTheme="minorHAnsi" w:hAnsiTheme="minorHAnsi" w:cstheme="minorHAnsi"/>
                <w:sz w:val="20"/>
                <w:szCs w:val="20"/>
                <w:lang w:eastAsia="en-US"/>
              </w:rPr>
            </w:r>
            <w:r w:rsidR="008D1B63">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bl>
    <w:tbl>
      <w:tblPr>
        <w:tblStyle w:val="Raporttabela2"/>
        <w:tblW w:w="0" w:type="auto"/>
        <w:tblLook w:val="04A0" w:firstRow="1" w:lastRow="0" w:firstColumn="1" w:lastColumn="0" w:noHBand="0" w:noVBand="1"/>
      </w:tblPr>
      <w:tblGrid>
        <w:gridCol w:w="9062"/>
      </w:tblGrid>
      <w:tr w:rsidR="00DC6B33" w:rsidRPr="00DC6B33" w14:paraId="1F7A6EA6" w14:textId="77777777" w:rsidTr="00F449CB">
        <w:tc>
          <w:tcPr>
            <w:tcW w:w="9062" w:type="dxa"/>
            <w:shd w:val="clear" w:color="auto" w:fill="EEECE1" w:themeFill="background2"/>
            <w:vAlign w:val="center"/>
          </w:tcPr>
          <w:p w14:paraId="62101ECC" w14:textId="77777777" w:rsidR="00DC6B33" w:rsidRPr="00DC6B33" w:rsidRDefault="00DC6B33" w:rsidP="00DC6B33">
            <w:pPr>
              <w:spacing w:before="0" w:line="276" w:lineRule="auto"/>
              <w:ind w:left="360"/>
              <w:rPr>
                <w:rFonts w:asciiTheme="minorHAnsi" w:hAnsiTheme="minorHAnsi" w:cstheme="minorHAnsi"/>
                <w:b/>
                <w:iCs/>
                <w:sz w:val="20"/>
                <w:szCs w:val="20"/>
                <w:lang w:eastAsia="en-US"/>
              </w:rPr>
            </w:pPr>
            <w:r w:rsidRPr="00DC6B33">
              <w:rPr>
                <w:rFonts w:asciiTheme="minorHAnsi" w:hAnsiTheme="minorHAnsi" w:cstheme="minorHAnsi"/>
                <w:b/>
                <w:iCs/>
                <w:sz w:val="20"/>
                <w:szCs w:val="20"/>
                <w:lang w:eastAsia="en-US"/>
              </w:rPr>
              <w:t>II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DC6B33" w:rsidRPr="00DC6B33" w14:paraId="3A04B7CB" w14:textId="77777777" w:rsidTr="00F449CB">
        <w:tc>
          <w:tcPr>
            <w:tcW w:w="9062" w:type="dxa"/>
            <w:gridSpan w:val="2"/>
            <w:vAlign w:val="center"/>
          </w:tcPr>
          <w:p w14:paraId="36F3976B" w14:textId="2CFC7628" w:rsidR="00DC6B33" w:rsidRPr="00DC6B33" w:rsidRDefault="00DC6B33" w:rsidP="00E93A92">
            <w:pPr>
              <w:numPr>
                <w:ilvl w:val="3"/>
                <w:numId w:val="90"/>
              </w:numPr>
              <w:spacing w:before="0" w:line="276" w:lineRule="auto"/>
              <w:ind w:left="457"/>
              <w:contextualSpacing/>
              <w:rPr>
                <w:rFonts w:asciiTheme="minorHAnsi" w:hAnsiTheme="minorHAnsi" w:cstheme="minorHAnsi"/>
                <w:iCs/>
                <w:sz w:val="20"/>
                <w:szCs w:val="20"/>
                <w:lang w:eastAsia="en-US"/>
              </w:rPr>
            </w:pPr>
            <w:r w:rsidRPr="00DC6B33">
              <w:rPr>
                <w:rFonts w:asciiTheme="minorHAnsi" w:eastAsiaTheme="minorHAnsi" w:hAnsiTheme="minorHAnsi" w:cstheme="minorHAnsi"/>
                <w:b/>
                <w:sz w:val="20"/>
                <w:szCs w:val="20"/>
                <w:lang w:eastAsia="en-US"/>
              </w:rPr>
              <w:t>Wykonawca spełnia określone w Specyfikacji warunki udziału w postępowaniu dotyczące posiadania niezbędnej wiedzy i doświadczenia oraz dysponowania odpowiednim potencjałem technicznym</w:t>
            </w:r>
            <w:r w:rsidRPr="00DC6B33">
              <w:rPr>
                <w:rFonts w:asciiTheme="minorHAnsi" w:eastAsiaTheme="minorHAnsi" w:hAnsiTheme="minorHAnsi" w:cstheme="minorHAnsi"/>
                <w:b/>
                <w:sz w:val="20"/>
                <w:szCs w:val="20"/>
                <w:lang w:eastAsia="en-US"/>
              </w:rPr>
              <w:br/>
              <w:t>i osobami zdolnymi do wykonania Zamówienia i posiada wymagane zgodnie z</w:t>
            </w:r>
            <w:r w:rsidR="00567436">
              <w:rPr>
                <w:rFonts w:asciiTheme="minorHAnsi" w:eastAsiaTheme="minorHAnsi" w:hAnsiTheme="minorHAnsi" w:cstheme="minorHAnsi"/>
                <w:b/>
                <w:sz w:val="20"/>
                <w:szCs w:val="20"/>
                <w:lang w:eastAsia="en-US"/>
              </w:rPr>
              <w:t>e Specyfikacją</w:t>
            </w:r>
            <w:r w:rsidRPr="00DC6B33">
              <w:rPr>
                <w:rFonts w:asciiTheme="minorHAnsi" w:eastAsiaTheme="minorHAnsi" w:hAnsiTheme="minorHAnsi" w:cstheme="minorHAnsi"/>
                <w:b/>
                <w:sz w:val="20"/>
                <w:szCs w:val="20"/>
                <w:lang w:eastAsia="en-US"/>
              </w:rPr>
              <w:t xml:space="preserve"> dokumenty:</w:t>
            </w:r>
          </w:p>
        </w:tc>
      </w:tr>
      <w:tr w:rsidR="00DC6B33" w:rsidRPr="00DC6B33" w14:paraId="0CF06024" w14:textId="77777777" w:rsidTr="00F449CB">
        <w:tc>
          <w:tcPr>
            <w:tcW w:w="6478" w:type="dxa"/>
            <w:vAlign w:val="center"/>
          </w:tcPr>
          <w:p w14:paraId="620BAB01" w14:textId="17F613BC" w:rsidR="00DC6B33" w:rsidRPr="00DC6B33" w:rsidRDefault="00DC6B33" w:rsidP="00E93A92">
            <w:pPr>
              <w:numPr>
                <w:ilvl w:val="0"/>
                <w:numId w:val="91"/>
              </w:numPr>
              <w:spacing w:before="0" w:line="276" w:lineRule="auto"/>
              <w:ind w:left="599" w:hanging="425"/>
              <w:contextualSpacing/>
              <w:rPr>
                <w:rFonts w:asciiTheme="minorHAnsi" w:eastAsiaTheme="minorHAnsi" w:hAnsiTheme="minorHAnsi" w:cstheme="minorHAnsi"/>
                <w:i/>
                <w:sz w:val="20"/>
                <w:szCs w:val="20"/>
                <w:lang w:eastAsia="en-US"/>
              </w:rPr>
            </w:pPr>
            <w:r w:rsidRPr="00DC6B33">
              <w:rPr>
                <w:rFonts w:asciiTheme="minorHAnsi" w:eastAsiaTheme="minorHAnsi" w:hAnsiTheme="minorHAnsi" w:cstheme="minorHAnsi"/>
                <w:i/>
                <w:sz w:val="20"/>
                <w:szCs w:val="20"/>
                <w:lang w:eastAsia="en-US"/>
              </w:rPr>
              <w:t xml:space="preserve">wykaz usług wykonanych w okresie ostatnich </w:t>
            </w:r>
            <w:r>
              <w:rPr>
                <w:rFonts w:asciiTheme="minorHAnsi" w:eastAsiaTheme="minorHAnsi" w:hAnsiTheme="minorHAnsi" w:cstheme="minorHAnsi"/>
                <w:i/>
                <w:sz w:val="20"/>
                <w:szCs w:val="20"/>
                <w:lang w:eastAsia="en-US"/>
              </w:rPr>
              <w:t>3</w:t>
            </w:r>
            <w:r w:rsidRPr="00DC6B33">
              <w:rPr>
                <w:rFonts w:asciiTheme="minorHAnsi" w:eastAsiaTheme="minorHAnsi" w:hAnsiTheme="minorHAnsi" w:cstheme="minorHAnsi"/>
                <w:i/>
                <w:sz w:val="20"/>
                <w:szCs w:val="20"/>
                <w:lang w:eastAsia="en-US"/>
              </w:rPr>
              <w:t xml:space="preserve"> lat przed upływem terminu składania Ofert, z podaniem ich wartości, przedmiotu, dat wykonania i podmiotów, na rzecz których dostawy zostały wykonane – zgodnie z pkt 6.1.1 Specyfikacji;</w:t>
            </w:r>
          </w:p>
        </w:tc>
        <w:tc>
          <w:tcPr>
            <w:tcW w:w="2584" w:type="dxa"/>
            <w:vAlign w:val="center"/>
          </w:tcPr>
          <w:p w14:paraId="74AC3168" w14:textId="77777777" w:rsidR="00DC6B33" w:rsidRPr="00DC6B33" w:rsidRDefault="00DC6B33" w:rsidP="00DC6B33">
            <w:pPr>
              <w:spacing w:before="0" w:line="276" w:lineRule="auto"/>
              <w:ind w:left="-65"/>
              <w:contextualSpacing/>
              <w:jc w:val="center"/>
              <w:rPr>
                <w:rFonts w:asciiTheme="minorHAnsi" w:hAnsiTheme="minorHAnsi" w:cstheme="minorHAnsi"/>
                <w:iCs/>
                <w:sz w:val="20"/>
                <w:szCs w:val="20"/>
                <w:lang w:eastAsia="en-US"/>
              </w:rPr>
            </w:pPr>
            <w:r w:rsidRPr="00DC6B3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DC6B33">
              <w:rPr>
                <w:rFonts w:asciiTheme="minorHAnsi" w:hAnsiTheme="minorHAnsi" w:cstheme="minorHAnsi"/>
                <w:iCs/>
                <w:sz w:val="20"/>
                <w:szCs w:val="20"/>
                <w:lang w:eastAsia="en-US"/>
              </w:rPr>
              <w:instrText xml:space="preserve"> FORMCHECKBOX </w:instrText>
            </w:r>
            <w:r w:rsidR="008D1B63">
              <w:rPr>
                <w:rFonts w:asciiTheme="minorHAnsi" w:hAnsiTheme="minorHAnsi" w:cstheme="minorHAnsi"/>
                <w:iCs/>
                <w:sz w:val="20"/>
                <w:szCs w:val="20"/>
                <w:lang w:eastAsia="en-US"/>
              </w:rPr>
            </w:r>
            <w:r w:rsidR="008D1B63">
              <w:rPr>
                <w:rFonts w:asciiTheme="minorHAnsi" w:hAnsiTheme="minorHAnsi" w:cstheme="minorHAnsi"/>
                <w:iCs/>
                <w:sz w:val="20"/>
                <w:szCs w:val="20"/>
                <w:lang w:eastAsia="en-US"/>
              </w:rPr>
              <w:fldChar w:fldCharType="separate"/>
            </w:r>
            <w:r w:rsidRPr="00DC6B33">
              <w:rPr>
                <w:rFonts w:asciiTheme="minorHAnsi" w:hAnsiTheme="minorHAnsi" w:cstheme="minorHAnsi"/>
                <w:iCs/>
                <w:sz w:val="20"/>
                <w:szCs w:val="20"/>
                <w:lang w:eastAsia="en-US"/>
              </w:rPr>
              <w:fldChar w:fldCharType="end"/>
            </w:r>
            <w:r w:rsidRPr="00DC6B33">
              <w:rPr>
                <w:rFonts w:asciiTheme="minorHAnsi" w:hAnsiTheme="minorHAnsi" w:cstheme="minorHAnsi"/>
                <w:iCs/>
                <w:sz w:val="20"/>
                <w:szCs w:val="20"/>
                <w:lang w:eastAsia="en-US"/>
              </w:rPr>
              <w:t xml:space="preserve"> tak / </w:t>
            </w:r>
            <w:r w:rsidRPr="00DC6B3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DC6B33">
              <w:rPr>
                <w:rFonts w:asciiTheme="minorHAnsi" w:hAnsiTheme="minorHAnsi" w:cstheme="minorHAnsi"/>
                <w:iCs/>
                <w:sz w:val="20"/>
                <w:szCs w:val="20"/>
                <w:lang w:eastAsia="en-US"/>
              </w:rPr>
              <w:instrText xml:space="preserve"> FORMCHECKBOX </w:instrText>
            </w:r>
            <w:r w:rsidR="008D1B63">
              <w:rPr>
                <w:rFonts w:asciiTheme="minorHAnsi" w:hAnsiTheme="minorHAnsi" w:cstheme="minorHAnsi"/>
                <w:iCs/>
                <w:sz w:val="20"/>
                <w:szCs w:val="20"/>
                <w:lang w:eastAsia="en-US"/>
              </w:rPr>
            </w:r>
            <w:r w:rsidR="008D1B63">
              <w:rPr>
                <w:rFonts w:asciiTheme="minorHAnsi" w:hAnsiTheme="minorHAnsi" w:cstheme="minorHAnsi"/>
                <w:iCs/>
                <w:sz w:val="20"/>
                <w:szCs w:val="20"/>
                <w:lang w:eastAsia="en-US"/>
              </w:rPr>
              <w:fldChar w:fldCharType="separate"/>
            </w:r>
            <w:r w:rsidRPr="00DC6B33">
              <w:rPr>
                <w:rFonts w:asciiTheme="minorHAnsi" w:hAnsiTheme="minorHAnsi" w:cstheme="minorHAnsi"/>
                <w:iCs/>
                <w:sz w:val="20"/>
                <w:szCs w:val="20"/>
                <w:lang w:eastAsia="en-US"/>
              </w:rPr>
              <w:fldChar w:fldCharType="end"/>
            </w:r>
            <w:r w:rsidRPr="00DC6B33">
              <w:rPr>
                <w:rFonts w:asciiTheme="minorHAnsi" w:hAnsiTheme="minorHAnsi" w:cstheme="minorHAnsi"/>
                <w:iCs/>
                <w:sz w:val="20"/>
                <w:szCs w:val="20"/>
                <w:lang w:eastAsia="en-US"/>
              </w:rPr>
              <w:t xml:space="preserve"> nie</w:t>
            </w:r>
          </w:p>
        </w:tc>
      </w:tr>
      <w:tr w:rsidR="00DC6B33" w:rsidRPr="00DC6B33" w14:paraId="6D54DA9C" w14:textId="77777777" w:rsidTr="00F449CB">
        <w:tc>
          <w:tcPr>
            <w:tcW w:w="6478" w:type="dxa"/>
            <w:vAlign w:val="center"/>
          </w:tcPr>
          <w:p w14:paraId="7CA4F434" w14:textId="77777777" w:rsidR="00DC6B33" w:rsidRPr="00DC6B33" w:rsidRDefault="00DC6B33" w:rsidP="00E93A92">
            <w:pPr>
              <w:numPr>
                <w:ilvl w:val="0"/>
                <w:numId w:val="91"/>
              </w:numPr>
              <w:spacing w:before="0" w:line="276" w:lineRule="auto"/>
              <w:ind w:left="599" w:hanging="425"/>
              <w:contextualSpacing/>
              <w:rPr>
                <w:rFonts w:asciiTheme="minorHAnsi" w:eastAsiaTheme="minorHAnsi" w:hAnsiTheme="minorHAnsi" w:cstheme="minorHAnsi"/>
                <w:i/>
                <w:sz w:val="20"/>
                <w:szCs w:val="20"/>
                <w:lang w:eastAsia="en-US"/>
              </w:rPr>
            </w:pPr>
            <w:r w:rsidRPr="00DC6B33">
              <w:rPr>
                <w:rFonts w:asciiTheme="minorHAnsi" w:eastAsiaTheme="minorHAnsi" w:hAnsiTheme="minorHAnsi" w:cstheme="minorHAnsi"/>
                <w:i/>
                <w:sz w:val="20"/>
                <w:szCs w:val="20"/>
                <w:lang w:eastAsia="en-US"/>
              </w:rPr>
              <w:t>dokumenty potwierdzające należyte wykonanie usług</w:t>
            </w:r>
          </w:p>
        </w:tc>
        <w:tc>
          <w:tcPr>
            <w:tcW w:w="2584" w:type="dxa"/>
            <w:vAlign w:val="center"/>
          </w:tcPr>
          <w:p w14:paraId="5F3978C2" w14:textId="77777777" w:rsidR="00DC6B33" w:rsidRPr="00DC6B33" w:rsidRDefault="00DC6B33" w:rsidP="00DC6B33">
            <w:pPr>
              <w:spacing w:before="0" w:line="276" w:lineRule="auto"/>
              <w:ind w:left="-65"/>
              <w:contextualSpacing/>
              <w:jc w:val="center"/>
              <w:rPr>
                <w:rFonts w:asciiTheme="minorHAnsi" w:hAnsiTheme="minorHAnsi" w:cstheme="minorHAnsi"/>
                <w:iCs/>
                <w:sz w:val="20"/>
                <w:szCs w:val="20"/>
                <w:lang w:eastAsia="en-US"/>
              </w:rPr>
            </w:pPr>
            <w:r w:rsidRPr="00DC6B3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DC6B33">
              <w:rPr>
                <w:rFonts w:asciiTheme="minorHAnsi" w:hAnsiTheme="minorHAnsi" w:cstheme="minorHAnsi"/>
                <w:iCs/>
                <w:sz w:val="20"/>
                <w:szCs w:val="20"/>
                <w:lang w:eastAsia="en-US"/>
              </w:rPr>
              <w:instrText xml:space="preserve"> FORMCHECKBOX </w:instrText>
            </w:r>
            <w:r w:rsidR="008D1B63">
              <w:rPr>
                <w:rFonts w:asciiTheme="minorHAnsi" w:hAnsiTheme="minorHAnsi" w:cstheme="minorHAnsi"/>
                <w:iCs/>
                <w:sz w:val="20"/>
                <w:szCs w:val="20"/>
                <w:lang w:eastAsia="en-US"/>
              </w:rPr>
            </w:r>
            <w:r w:rsidR="008D1B63">
              <w:rPr>
                <w:rFonts w:asciiTheme="minorHAnsi" w:hAnsiTheme="minorHAnsi" w:cstheme="minorHAnsi"/>
                <w:iCs/>
                <w:sz w:val="20"/>
                <w:szCs w:val="20"/>
                <w:lang w:eastAsia="en-US"/>
              </w:rPr>
              <w:fldChar w:fldCharType="separate"/>
            </w:r>
            <w:r w:rsidRPr="00DC6B33">
              <w:rPr>
                <w:rFonts w:asciiTheme="minorHAnsi" w:hAnsiTheme="minorHAnsi" w:cstheme="minorHAnsi"/>
                <w:iCs/>
                <w:sz w:val="20"/>
                <w:szCs w:val="20"/>
                <w:lang w:eastAsia="en-US"/>
              </w:rPr>
              <w:fldChar w:fldCharType="end"/>
            </w:r>
            <w:r w:rsidRPr="00DC6B33">
              <w:rPr>
                <w:rFonts w:asciiTheme="minorHAnsi" w:hAnsiTheme="minorHAnsi" w:cstheme="minorHAnsi"/>
                <w:iCs/>
                <w:sz w:val="20"/>
                <w:szCs w:val="20"/>
                <w:lang w:eastAsia="en-US"/>
              </w:rPr>
              <w:t xml:space="preserve"> tak / </w:t>
            </w:r>
            <w:r w:rsidRPr="00DC6B3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DC6B33">
              <w:rPr>
                <w:rFonts w:asciiTheme="minorHAnsi" w:hAnsiTheme="minorHAnsi" w:cstheme="minorHAnsi"/>
                <w:iCs/>
                <w:sz w:val="20"/>
                <w:szCs w:val="20"/>
                <w:lang w:eastAsia="en-US"/>
              </w:rPr>
              <w:instrText xml:space="preserve"> FORMCHECKBOX </w:instrText>
            </w:r>
            <w:r w:rsidR="008D1B63">
              <w:rPr>
                <w:rFonts w:asciiTheme="minorHAnsi" w:hAnsiTheme="minorHAnsi" w:cstheme="minorHAnsi"/>
                <w:iCs/>
                <w:sz w:val="20"/>
                <w:szCs w:val="20"/>
                <w:lang w:eastAsia="en-US"/>
              </w:rPr>
            </w:r>
            <w:r w:rsidR="008D1B63">
              <w:rPr>
                <w:rFonts w:asciiTheme="minorHAnsi" w:hAnsiTheme="minorHAnsi" w:cstheme="minorHAnsi"/>
                <w:iCs/>
                <w:sz w:val="20"/>
                <w:szCs w:val="20"/>
                <w:lang w:eastAsia="en-US"/>
              </w:rPr>
              <w:fldChar w:fldCharType="separate"/>
            </w:r>
            <w:r w:rsidRPr="00DC6B33">
              <w:rPr>
                <w:rFonts w:asciiTheme="minorHAnsi" w:hAnsiTheme="minorHAnsi" w:cstheme="minorHAnsi"/>
                <w:iCs/>
                <w:sz w:val="20"/>
                <w:szCs w:val="20"/>
                <w:lang w:eastAsia="en-US"/>
              </w:rPr>
              <w:fldChar w:fldCharType="end"/>
            </w:r>
            <w:r w:rsidRPr="00DC6B33">
              <w:rPr>
                <w:rFonts w:asciiTheme="minorHAnsi" w:hAnsiTheme="minorHAnsi" w:cstheme="minorHAnsi"/>
                <w:iCs/>
                <w:sz w:val="20"/>
                <w:szCs w:val="20"/>
                <w:lang w:eastAsia="en-US"/>
              </w:rPr>
              <w:t xml:space="preserve"> nie</w:t>
            </w:r>
          </w:p>
          <w:p w14:paraId="3ADA8CB5" w14:textId="77777777" w:rsidR="00DC6B33" w:rsidRPr="00DC6B33" w:rsidRDefault="00DC6B33" w:rsidP="00DC6B33">
            <w:pPr>
              <w:spacing w:before="0" w:line="276" w:lineRule="auto"/>
              <w:ind w:left="-65"/>
              <w:contextualSpacing/>
              <w:jc w:val="center"/>
              <w:rPr>
                <w:rFonts w:asciiTheme="minorHAnsi" w:hAnsiTheme="minorHAnsi" w:cstheme="minorHAnsi"/>
                <w:iCs/>
                <w:sz w:val="20"/>
                <w:szCs w:val="20"/>
                <w:lang w:eastAsia="en-US"/>
              </w:rPr>
            </w:pPr>
          </w:p>
        </w:tc>
      </w:tr>
      <w:tr w:rsidR="005F2737" w:rsidRPr="00DC6B33" w14:paraId="59D41EC9" w14:textId="77777777" w:rsidTr="00F449CB">
        <w:tc>
          <w:tcPr>
            <w:tcW w:w="6478" w:type="dxa"/>
            <w:vAlign w:val="center"/>
          </w:tcPr>
          <w:p w14:paraId="15A2A510" w14:textId="3D4BBF5F" w:rsidR="005F2737" w:rsidRPr="00DC6B33" w:rsidRDefault="005F2737" w:rsidP="00E93A92">
            <w:pPr>
              <w:numPr>
                <w:ilvl w:val="0"/>
                <w:numId w:val="91"/>
              </w:numPr>
              <w:spacing w:before="0" w:line="276" w:lineRule="auto"/>
              <w:ind w:left="599" w:hanging="425"/>
              <w:contextualSpacing/>
              <w:rPr>
                <w:rFonts w:asciiTheme="minorHAnsi" w:eastAsiaTheme="minorHAnsi" w:hAnsiTheme="minorHAnsi" w:cstheme="minorHAnsi"/>
                <w:i/>
                <w:sz w:val="20"/>
                <w:szCs w:val="20"/>
                <w:lang w:eastAsia="en-US"/>
              </w:rPr>
            </w:pPr>
            <w:r w:rsidRPr="005F2737">
              <w:rPr>
                <w:rFonts w:asciiTheme="minorHAnsi" w:eastAsiaTheme="minorHAnsi" w:hAnsiTheme="minorHAnsi" w:cstheme="minorHAnsi"/>
                <w:i/>
                <w:sz w:val="20"/>
                <w:szCs w:val="20"/>
                <w:lang w:eastAsia="en-US"/>
              </w:rPr>
              <w:t xml:space="preserve">Zespół Pracowników Zadaniowych tj. wskaz osób do realizacji Umowy (Załącznik nr 4), posiadających doświadczenie zawodowe i zdolnych do wykonania Zamówienia;          </w:t>
            </w:r>
            <w:proofErr w:type="spellStart"/>
            <w:r w:rsidRPr="005F2737">
              <w:rPr>
                <w:rFonts w:asciiTheme="minorHAnsi" w:eastAsiaTheme="minorHAnsi" w:hAnsiTheme="minorHAnsi" w:cstheme="minorHAnsi"/>
                <w:i/>
                <w:sz w:val="20"/>
                <w:szCs w:val="20"/>
                <w:lang w:eastAsia="en-US"/>
              </w:rPr>
              <w:t>zg</w:t>
            </w:r>
            <w:proofErr w:type="spellEnd"/>
            <w:r w:rsidRPr="005F2737">
              <w:rPr>
                <w:rFonts w:asciiTheme="minorHAnsi" w:eastAsiaTheme="minorHAnsi" w:hAnsiTheme="minorHAnsi" w:cstheme="minorHAnsi"/>
                <w:i/>
                <w:sz w:val="20"/>
                <w:szCs w:val="20"/>
                <w:lang w:eastAsia="en-US"/>
              </w:rPr>
              <w:t xml:space="preserve"> z pkt, 6.2.2 WZ</w:t>
            </w:r>
          </w:p>
        </w:tc>
        <w:tc>
          <w:tcPr>
            <w:tcW w:w="2584" w:type="dxa"/>
            <w:vAlign w:val="center"/>
          </w:tcPr>
          <w:p w14:paraId="3F70A5F1" w14:textId="77777777" w:rsidR="005F2737" w:rsidRPr="00DC6B33" w:rsidRDefault="005F2737" w:rsidP="005F2737">
            <w:pPr>
              <w:spacing w:before="0" w:line="276" w:lineRule="auto"/>
              <w:ind w:left="-65"/>
              <w:contextualSpacing/>
              <w:jc w:val="center"/>
              <w:rPr>
                <w:rFonts w:asciiTheme="minorHAnsi" w:hAnsiTheme="minorHAnsi" w:cstheme="minorHAnsi"/>
                <w:iCs/>
                <w:sz w:val="20"/>
                <w:szCs w:val="20"/>
                <w:lang w:eastAsia="en-US"/>
              </w:rPr>
            </w:pPr>
            <w:r w:rsidRPr="00DC6B3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DC6B33">
              <w:rPr>
                <w:rFonts w:asciiTheme="minorHAnsi" w:hAnsiTheme="minorHAnsi" w:cstheme="minorHAnsi"/>
                <w:iCs/>
                <w:sz w:val="20"/>
                <w:szCs w:val="20"/>
                <w:lang w:eastAsia="en-US"/>
              </w:rPr>
              <w:instrText xml:space="preserve"> FORMCHECKBOX </w:instrText>
            </w:r>
            <w:r w:rsidR="008D1B63">
              <w:rPr>
                <w:rFonts w:asciiTheme="minorHAnsi" w:hAnsiTheme="minorHAnsi" w:cstheme="minorHAnsi"/>
                <w:iCs/>
                <w:sz w:val="20"/>
                <w:szCs w:val="20"/>
                <w:lang w:eastAsia="en-US"/>
              </w:rPr>
            </w:r>
            <w:r w:rsidR="008D1B63">
              <w:rPr>
                <w:rFonts w:asciiTheme="minorHAnsi" w:hAnsiTheme="minorHAnsi" w:cstheme="minorHAnsi"/>
                <w:iCs/>
                <w:sz w:val="20"/>
                <w:szCs w:val="20"/>
                <w:lang w:eastAsia="en-US"/>
              </w:rPr>
              <w:fldChar w:fldCharType="separate"/>
            </w:r>
            <w:r w:rsidRPr="00DC6B33">
              <w:rPr>
                <w:rFonts w:asciiTheme="minorHAnsi" w:hAnsiTheme="minorHAnsi" w:cstheme="minorHAnsi"/>
                <w:iCs/>
                <w:sz w:val="20"/>
                <w:szCs w:val="20"/>
                <w:lang w:eastAsia="en-US"/>
              </w:rPr>
              <w:fldChar w:fldCharType="end"/>
            </w:r>
            <w:r w:rsidRPr="00DC6B33">
              <w:rPr>
                <w:rFonts w:asciiTheme="minorHAnsi" w:hAnsiTheme="minorHAnsi" w:cstheme="minorHAnsi"/>
                <w:iCs/>
                <w:sz w:val="20"/>
                <w:szCs w:val="20"/>
                <w:lang w:eastAsia="en-US"/>
              </w:rPr>
              <w:t xml:space="preserve"> tak / </w:t>
            </w:r>
            <w:r w:rsidRPr="00DC6B3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DC6B33">
              <w:rPr>
                <w:rFonts w:asciiTheme="minorHAnsi" w:hAnsiTheme="minorHAnsi" w:cstheme="minorHAnsi"/>
                <w:iCs/>
                <w:sz w:val="20"/>
                <w:szCs w:val="20"/>
                <w:lang w:eastAsia="en-US"/>
              </w:rPr>
              <w:instrText xml:space="preserve"> FORMCHECKBOX </w:instrText>
            </w:r>
            <w:r w:rsidR="008D1B63">
              <w:rPr>
                <w:rFonts w:asciiTheme="minorHAnsi" w:hAnsiTheme="minorHAnsi" w:cstheme="minorHAnsi"/>
                <w:iCs/>
                <w:sz w:val="20"/>
                <w:szCs w:val="20"/>
                <w:lang w:eastAsia="en-US"/>
              </w:rPr>
            </w:r>
            <w:r w:rsidR="008D1B63">
              <w:rPr>
                <w:rFonts w:asciiTheme="minorHAnsi" w:hAnsiTheme="minorHAnsi" w:cstheme="minorHAnsi"/>
                <w:iCs/>
                <w:sz w:val="20"/>
                <w:szCs w:val="20"/>
                <w:lang w:eastAsia="en-US"/>
              </w:rPr>
              <w:fldChar w:fldCharType="separate"/>
            </w:r>
            <w:r w:rsidRPr="00DC6B33">
              <w:rPr>
                <w:rFonts w:asciiTheme="minorHAnsi" w:hAnsiTheme="minorHAnsi" w:cstheme="minorHAnsi"/>
                <w:iCs/>
                <w:sz w:val="20"/>
                <w:szCs w:val="20"/>
                <w:lang w:eastAsia="en-US"/>
              </w:rPr>
              <w:fldChar w:fldCharType="end"/>
            </w:r>
            <w:r w:rsidRPr="00DC6B33">
              <w:rPr>
                <w:rFonts w:asciiTheme="minorHAnsi" w:hAnsiTheme="minorHAnsi" w:cstheme="minorHAnsi"/>
                <w:iCs/>
                <w:sz w:val="20"/>
                <w:szCs w:val="20"/>
                <w:lang w:eastAsia="en-US"/>
              </w:rPr>
              <w:t xml:space="preserve"> nie</w:t>
            </w:r>
          </w:p>
          <w:p w14:paraId="1BA3111C" w14:textId="77777777" w:rsidR="005F2737" w:rsidRPr="00DC6B33" w:rsidRDefault="005F2737" w:rsidP="00DC6B33">
            <w:pPr>
              <w:spacing w:before="0" w:line="276" w:lineRule="auto"/>
              <w:ind w:left="-65"/>
              <w:contextualSpacing/>
              <w:jc w:val="center"/>
              <w:rPr>
                <w:rFonts w:asciiTheme="minorHAnsi" w:hAnsiTheme="minorHAnsi" w:cstheme="minorHAnsi"/>
                <w:iCs/>
                <w:sz w:val="20"/>
                <w:szCs w:val="20"/>
                <w:lang w:eastAsia="en-US"/>
              </w:rPr>
            </w:pPr>
          </w:p>
        </w:tc>
      </w:tr>
    </w:tbl>
    <w:p w14:paraId="58547907" w14:textId="77777777" w:rsidR="00F526AE" w:rsidRDefault="00F526AE" w:rsidP="00BC50B7">
      <w:pPr>
        <w:tabs>
          <w:tab w:val="left" w:pos="709"/>
        </w:tabs>
        <w:spacing w:before="0" w:line="276" w:lineRule="auto"/>
        <w:rPr>
          <w:rFonts w:asciiTheme="minorHAnsi" w:hAnsiTheme="minorHAnsi" w:cstheme="minorHAnsi"/>
          <w:b/>
          <w:sz w:val="20"/>
          <w:szCs w:val="20"/>
        </w:rPr>
      </w:pPr>
    </w:p>
    <w:p w14:paraId="138FAFD8" w14:textId="7CD45C9D" w:rsidR="0097219F" w:rsidRP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474C047C" w14:textId="3C964C41"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24159122" w14:textId="79F200A5" w:rsidR="00435628" w:rsidRPr="005F2737" w:rsidRDefault="00132250" w:rsidP="005F2737">
      <w:pPr>
        <w:tabs>
          <w:tab w:val="left" w:pos="709"/>
        </w:tabs>
        <w:spacing w:before="0" w:line="276" w:lineRule="auto"/>
        <w:rPr>
          <w:rFonts w:asciiTheme="minorHAnsi" w:hAnsiTheme="minorHAnsi" w:cstheme="minorHAnsi"/>
          <w:color w:val="000000"/>
          <w:sz w:val="20"/>
          <w:szCs w:val="20"/>
        </w:rPr>
      </w:pPr>
      <w:r w:rsidRPr="003D3A2E">
        <w:rPr>
          <w:rFonts w:asciiTheme="minorHAnsi" w:hAnsiTheme="minorHAnsi" w:cstheme="minorHAnsi"/>
          <w:color w:val="000000"/>
          <w:sz w:val="20"/>
          <w:szCs w:val="20"/>
        </w:rPr>
        <w:br w:type="page"/>
      </w: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00DC6C00"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00DC6C00" w:rsidRPr="003D3A2E">
        <w:rPr>
          <w:rFonts w:asciiTheme="minorHAnsi" w:hAnsiTheme="minorHAnsi" w:cstheme="minorHAnsi"/>
          <w:sz w:val="20"/>
          <w:szCs w:val="20"/>
          <w:u w:val="single"/>
        </w:rPr>
        <w:t xml:space="preserve"> </w:t>
      </w:r>
      <w:r w:rsidR="00DC6C00"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23C6680" w14:textId="77777777" w:rsidR="005F2737" w:rsidRDefault="005F2737" w:rsidP="003D3A2E">
      <w:pPr>
        <w:tabs>
          <w:tab w:val="left" w:pos="709"/>
        </w:tabs>
        <w:spacing w:before="0" w:line="276" w:lineRule="auto"/>
        <w:jc w:val="center"/>
        <w:rPr>
          <w:rFonts w:asciiTheme="minorHAnsi" w:hAnsiTheme="minorHAnsi" w:cstheme="minorHAnsi"/>
          <w:b/>
          <w:color w:val="0070C0"/>
          <w:sz w:val="20"/>
          <w:szCs w:val="20"/>
        </w:rPr>
      </w:pPr>
      <w:r w:rsidRPr="005F2737">
        <w:rPr>
          <w:rFonts w:asciiTheme="minorHAnsi" w:hAnsiTheme="minorHAnsi" w:cstheme="minorHAnsi"/>
          <w:b/>
          <w:color w:val="0070C0"/>
          <w:sz w:val="20"/>
          <w:szCs w:val="20"/>
        </w:rPr>
        <w:t xml:space="preserve">Utrzymanie i rozwój systemu Magento </w:t>
      </w:r>
    </w:p>
    <w:p w14:paraId="413E93C5" w14:textId="6A8CAFAD"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F7A446B"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E903D3">
        <w:rPr>
          <w:rFonts w:asciiTheme="minorHAnsi" w:hAnsiTheme="minorHAnsi" w:cstheme="minorHAnsi"/>
          <w:sz w:val="20"/>
          <w:szCs w:val="20"/>
        </w:rPr>
        <w:t>Specyfikacji</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5F2737">
      <w:pPr>
        <w:tabs>
          <w:tab w:val="left" w:pos="709"/>
        </w:tabs>
        <w:spacing w:before="0" w:line="276" w:lineRule="auto"/>
        <w:rPr>
          <w:rFonts w:asciiTheme="minorHAnsi" w:hAnsiTheme="minorHAnsi" w:cstheme="minorHAnsi"/>
          <w:b/>
          <w:bCs/>
          <w:sz w:val="20"/>
          <w:szCs w:val="20"/>
          <w:u w:val="single"/>
        </w:rPr>
      </w:pPr>
    </w:p>
    <w:p w14:paraId="64ECA6A9" w14:textId="65C289D8" w:rsidR="005F2737" w:rsidRDefault="005F2737" w:rsidP="005F2737">
      <w:pPr>
        <w:pStyle w:val="Tekstpodstawowy"/>
        <w:tabs>
          <w:tab w:val="left" w:pos="709"/>
        </w:tabs>
        <w:spacing w:after="0" w:line="276" w:lineRule="auto"/>
        <w:jc w:val="center"/>
        <w:rPr>
          <w:rFonts w:asciiTheme="minorHAnsi" w:hAnsiTheme="minorHAnsi" w:cstheme="minorHAnsi"/>
          <w:b/>
          <w:color w:val="0070C0"/>
          <w:sz w:val="20"/>
          <w:szCs w:val="20"/>
        </w:rPr>
      </w:pPr>
      <w:r w:rsidRPr="005F2737">
        <w:rPr>
          <w:rFonts w:asciiTheme="minorHAnsi" w:hAnsiTheme="minorHAnsi" w:cstheme="minorHAnsi"/>
          <w:b/>
          <w:color w:val="0070C0"/>
          <w:sz w:val="20"/>
          <w:szCs w:val="20"/>
        </w:rPr>
        <w:t>Utrzymanie i rozwój systemu Magento</w:t>
      </w:r>
    </w:p>
    <w:p w14:paraId="133AB276" w14:textId="43606AC4"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3F7175B6" w14:textId="0BCC5144" w:rsidR="008C2CEC" w:rsidRDefault="005F2737" w:rsidP="003D3A2E">
      <w:pPr>
        <w:spacing w:before="0" w:line="276" w:lineRule="auto"/>
        <w:jc w:val="center"/>
        <w:rPr>
          <w:rFonts w:asciiTheme="minorHAnsi" w:hAnsiTheme="minorHAnsi" w:cstheme="minorHAnsi"/>
          <w:b/>
          <w:color w:val="0070C0"/>
          <w:sz w:val="20"/>
          <w:szCs w:val="20"/>
        </w:rPr>
      </w:pPr>
      <w:r w:rsidRPr="005F2737">
        <w:rPr>
          <w:rFonts w:asciiTheme="minorHAnsi" w:hAnsiTheme="minorHAnsi" w:cstheme="minorHAnsi"/>
          <w:b/>
          <w:color w:val="0070C0"/>
          <w:sz w:val="20"/>
          <w:szCs w:val="20"/>
        </w:rPr>
        <w:t>Utrzymanie i rozwój systemu Magento</w:t>
      </w:r>
    </w:p>
    <w:p w14:paraId="5E7D7559" w14:textId="34B283A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5C7BAC62" w14:textId="77777777" w:rsidR="005F2737" w:rsidRPr="0004711E" w:rsidRDefault="005F2737" w:rsidP="005F2737">
      <w:pPr>
        <w:spacing w:line="276" w:lineRule="auto"/>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Oświadczam, że dopełniłem poniższego obowiązku informacyjnego wobec osób fizycznych, od których dane osobowe bezpośrednio lub pośrednio pozyskałem w celu ubiegania się o udzielenie zamówienia w postępowaniu</w:t>
      </w:r>
      <w:r>
        <w:rPr>
          <w:rFonts w:asciiTheme="minorHAnsi" w:eastAsia="Calibri" w:hAnsiTheme="minorHAnsi" w:cstheme="minorHAnsi"/>
          <w:sz w:val="18"/>
          <w:szCs w:val="20"/>
          <w:lang w:eastAsia="en-US"/>
        </w:rPr>
        <w:t xml:space="preserve"> </w:t>
      </w:r>
      <w:r w:rsidRPr="0004711E">
        <w:rPr>
          <w:rFonts w:asciiTheme="minorHAnsi" w:eastAsia="Calibri" w:hAnsiTheme="minorHAnsi" w:cstheme="minorHAnsi"/>
          <w:sz w:val="18"/>
          <w:szCs w:val="20"/>
          <w:lang w:eastAsia="en-US"/>
        </w:rPr>
        <w:t>nr </w:t>
      </w:r>
      <w:r w:rsidRPr="009C5AC8">
        <w:rPr>
          <w:rFonts w:ascii="Calibri" w:hAnsi="Calibri" w:cs="Calibri"/>
          <w:b/>
          <w:color w:val="000000"/>
          <w:sz w:val="20"/>
          <w:szCs w:val="20"/>
        </w:rPr>
        <w:t>1400/DW00/ZT/KZ/2025/0000002352</w:t>
      </w:r>
      <w:r>
        <w:rPr>
          <w:rFonts w:ascii="Calibri" w:hAnsi="Calibri"/>
          <w:b/>
          <w:sz w:val="18"/>
          <w:szCs w:val="20"/>
        </w:rPr>
        <w:t>.</w:t>
      </w:r>
    </w:p>
    <w:p w14:paraId="0F91260A" w14:textId="77777777" w:rsidR="005F2737" w:rsidRPr="0004711E" w:rsidRDefault="005F2737" w:rsidP="00E93A92">
      <w:pPr>
        <w:numPr>
          <w:ilvl w:val="0"/>
          <w:numId w:val="93"/>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[dane administratora danych] </w:t>
      </w:r>
      <w:r w:rsidRPr="0004711E">
        <w:rPr>
          <w:rFonts w:asciiTheme="minorHAnsi" w:eastAsia="Calibri" w:hAnsiTheme="minorHAnsi" w:cstheme="minorHAnsi"/>
          <w:sz w:val="18"/>
          <w:szCs w:val="20"/>
          <w:lang w:eastAsia="en-US"/>
        </w:rPr>
        <w:t>Administratorem Pana/Pani danych osobowych jest ENEA Centrum Sp. z o.o.</w:t>
      </w:r>
      <w:r w:rsidRPr="0004711E">
        <w:rPr>
          <w:rFonts w:asciiTheme="minorHAnsi" w:eastAsia="Calibri" w:hAnsiTheme="minorHAnsi" w:cstheme="minorHAnsi"/>
          <w:sz w:val="18"/>
          <w:szCs w:val="20"/>
          <w:lang w:eastAsia="en-US"/>
        </w:rPr>
        <w:br/>
        <w:t xml:space="preserve">z siedzibą w Poznaniu, pl. Władysława Andersa 7; 61-894 Poznań, NIP 777-000-28-43, REGON 630770227 (dalej: </w:t>
      </w:r>
      <w:r w:rsidRPr="0004711E">
        <w:rPr>
          <w:rFonts w:asciiTheme="minorHAnsi" w:eastAsia="Calibri" w:hAnsiTheme="minorHAnsi" w:cstheme="minorHAnsi"/>
          <w:b/>
          <w:sz w:val="18"/>
          <w:szCs w:val="20"/>
          <w:lang w:eastAsia="en-US"/>
        </w:rPr>
        <w:t>Administrator</w:t>
      </w:r>
      <w:r w:rsidRPr="0004711E">
        <w:rPr>
          <w:rFonts w:asciiTheme="minorHAnsi" w:eastAsia="Calibri" w:hAnsiTheme="minorHAnsi" w:cstheme="minorHAnsi"/>
          <w:sz w:val="18"/>
          <w:szCs w:val="20"/>
          <w:lang w:eastAsia="en-US"/>
        </w:rPr>
        <w:t xml:space="preserve">). Dane kontaktowe Inspektora Ochrony Danych: </w:t>
      </w:r>
      <w:hyperlink r:id="rId19" w:history="1">
        <w:r w:rsidRPr="0004711E">
          <w:rPr>
            <w:rStyle w:val="Hipercze"/>
            <w:rFonts w:asciiTheme="minorHAnsi" w:eastAsia="Calibri" w:hAnsiTheme="minorHAnsi" w:cstheme="minorHAnsi"/>
            <w:sz w:val="18"/>
            <w:szCs w:val="20"/>
            <w:lang w:eastAsia="en-US"/>
          </w:rPr>
          <w:t>ecn.iod@enea.pl</w:t>
        </w:r>
      </w:hyperlink>
    </w:p>
    <w:p w14:paraId="4E6CF977" w14:textId="77777777" w:rsidR="005F2737" w:rsidRPr="0004711E" w:rsidRDefault="005F2737" w:rsidP="00E93A92">
      <w:pPr>
        <w:numPr>
          <w:ilvl w:val="0"/>
          <w:numId w:val="93"/>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[cele i podstawy przetwarzania danych] </w:t>
      </w:r>
      <w:r w:rsidRPr="0004711E">
        <w:rPr>
          <w:rFonts w:asciiTheme="minorHAnsi" w:eastAsia="Calibri" w:hAnsiTheme="minorHAnsi" w:cstheme="minorHAnsi"/>
          <w:sz w:val="18"/>
          <w:szCs w:val="20"/>
          <w:lang w:eastAsia="en-US"/>
        </w:rPr>
        <w:t>Pana/Pani dane osobowe przetwarzane będą w celu uczestniczenia</w:t>
      </w:r>
      <w:r w:rsidRPr="0004711E">
        <w:rPr>
          <w:rFonts w:asciiTheme="minorHAnsi" w:eastAsia="Calibri" w:hAnsiTheme="minorHAnsi" w:cstheme="minorHAnsi"/>
          <w:sz w:val="18"/>
          <w:szCs w:val="20"/>
          <w:lang w:eastAsia="en-US"/>
        </w:rPr>
        <w:br/>
        <w:t xml:space="preserve">w postępowaniu nr </w:t>
      </w:r>
      <w:r w:rsidRPr="009C5AC8">
        <w:rPr>
          <w:rFonts w:ascii="Calibri" w:hAnsi="Calibri" w:cs="Calibri"/>
          <w:b/>
          <w:color w:val="000000"/>
          <w:sz w:val="20"/>
          <w:szCs w:val="20"/>
        </w:rPr>
        <w:t>1400/DW00/ZT/KZ/2025/0000002352</w:t>
      </w:r>
      <w:r w:rsidRPr="0004711E">
        <w:rPr>
          <w:rFonts w:asciiTheme="minorHAnsi" w:eastAsia="Calibri" w:hAnsiTheme="minorHAnsi" w:cstheme="minorHAnsi"/>
          <w:sz w:val="18"/>
          <w:szCs w:val="20"/>
          <w:lang w:eastAsia="en-US"/>
        </w:rPr>
        <w:t>po jego zakończeniu w celu realizacji usługi</w:t>
      </w:r>
      <w:r w:rsidRPr="0004711E">
        <w:rPr>
          <w:rFonts w:asciiTheme="minorHAnsi" w:eastAsia="Calibri" w:hAnsiTheme="minorHAnsi" w:cstheme="minorHAnsi"/>
          <w:b/>
          <w:sz w:val="18"/>
          <w:szCs w:val="20"/>
          <w:lang w:eastAsia="en-US"/>
        </w:rPr>
        <w:t xml:space="preserve"> </w:t>
      </w:r>
      <w:r w:rsidRPr="0004711E">
        <w:rPr>
          <w:rFonts w:asciiTheme="minorHAnsi" w:eastAsia="Calibri" w:hAnsiTheme="minorHAnsi" w:cstheme="minorHAnsi"/>
          <w:sz w:val="18"/>
          <w:szCs w:val="20"/>
          <w:lang w:eastAsia="en-US"/>
        </w:rPr>
        <w:t xml:space="preserve">na podstawie art. 6 ust. 1 lit. b, f Rozporządzenia Parlamentu Europejskiego i Rady (UE) 2016/679 z dnia 27 kwietnia 2016 r. tzw. ogólnego rozporządzenia o ochronie danych osobowych, dalej: </w:t>
      </w:r>
      <w:r w:rsidRPr="0004711E">
        <w:rPr>
          <w:rFonts w:asciiTheme="minorHAnsi" w:eastAsia="Calibri" w:hAnsiTheme="minorHAnsi" w:cstheme="minorHAnsi"/>
          <w:b/>
          <w:sz w:val="18"/>
          <w:szCs w:val="20"/>
          <w:lang w:eastAsia="en-US"/>
        </w:rPr>
        <w:t>RODO</w:t>
      </w:r>
      <w:r w:rsidRPr="0004711E">
        <w:rPr>
          <w:rFonts w:asciiTheme="minorHAnsi" w:eastAsia="Calibri" w:hAnsiTheme="minorHAnsi" w:cstheme="minorHAnsi"/>
          <w:sz w:val="18"/>
          <w:szCs w:val="20"/>
          <w:lang w:eastAsia="en-US"/>
        </w:rPr>
        <w:t>).</w:t>
      </w:r>
    </w:p>
    <w:p w14:paraId="45AB2E09" w14:textId="77777777" w:rsidR="005F2737" w:rsidRPr="0004711E" w:rsidRDefault="005F2737" w:rsidP="00E93A92">
      <w:pPr>
        <w:numPr>
          <w:ilvl w:val="0"/>
          <w:numId w:val="93"/>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Podanie przez Pana/Panią danych osobowych jest dobrowolne, ale niezbędne do udziału w postępowaniu oraz realizacji usługi.</w:t>
      </w:r>
    </w:p>
    <w:p w14:paraId="5311E702" w14:textId="77777777" w:rsidR="005F2737" w:rsidRPr="0004711E" w:rsidRDefault="005F2737" w:rsidP="00E93A92">
      <w:pPr>
        <w:numPr>
          <w:ilvl w:val="0"/>
          <w:numId w:val="93"/>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[odbiorcy danych] </w:t>
      </w:r>
      <w:r w:rsidRPr="0004711E">
        <w:rPr>
          <w:rFonts w:asciiTheme="minorHAnsi" w:eastAsia="Calibri" w:hAnsiTheme="minorHAnsi" w:cstheme="minorHAnsi"/>
          <w:sz w:val="18"/>
          <w:szCs w:val="20"/>
          <w:lang w:eastAsia="en-US"/>
        </w:rPr>
        <w:t>Administrator może ujawnić Pana/Pani dane osobowe podmiotom z grupy kapitałowej ENEA.</w:t>
      </w:r>
    </w:p>
    <w:p w14:paraId="70D82C76" w14:textId="77777777" w:rsidR="005F2737" w:rsidRPr="0004711E" w:rsidRDefault="005F2737" w:rsidP="005F2737">
      <w:pPr>
        <w:spacing w:before="0" w:line="276" w:lineRule="auto"/>
        <w:ind w:left="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02EAAEC" w14:textId="77777777" w:rsidR="005F2737" w:rsidRPr="0004711E" w:rsidRDefault="005F2737" w:rsidP="00E93A92">
      <w:pPr>
        <w:numPr>
          <w:ilvl w:val="0"/>
          <w:numId w:val="93"/>
        </w:numPr>
        <w:spacing w:before="0" w:line="276" w:lineRule="auto"/>
        <w:contextualSpacing/>
        <w:rPr>
          <w:rFonts w:asciiTheme="minorHAnsi" w:eastAsia="Calibri" w:hAnsiTheme="minorHAnsi" w:cstheme="minorHAnsi"/>
          <w:strike/>
          <w:sz w:val="18"/>
          <w:szCs w:val="20"/>
          <w:lang w:eastAsia="en-US"/>
        </w:rPr>
      </w:pPr>
      <w:r w:rsidRPr="0004711E">
        <w:rPr>
          <w:rFonts w:asciiTheme="minorHAnsi" w:eastAsia="Calibri" w:hAnsiTheme="minorHAnsi" w:cstheme="minorHAnsi"/>
          <w:b/>
          <w:sz w:val="18"/>
          <w:szCs w:val="20"/>
          <w:lang w:eastAsia="en-US"/>
        </w:rPr>
        <w:t>[okres przechowywania danych]</w:t>
      </w:r>
      <w:r w:rsidRPr="0004711E">
        <w:rPr>
          <w:rFonts w:asciiTheme="minorHAnsi" w:eastAsia="Calibri" w:hAnsiTheme="minorHAnsi" w:cstheme="minorHAnsi"/>
          <w:sz w:val="18"/>
          <w:szCs w:val="20"/>
          <w:lang w:eastAsia="en-US"/>
        </w:rPr>
        <w:t xml:space="preserve"> Pani/Pana dane osobowe będą przechowywane do czasu wyboru wykonawcy</w:t>
      </w:r>
      <w:r w:rsidRPr="0004711E">
        <w:rPr>
          <w:rFonts w:asciiTheme="minorHAnsi" w:eastAsia="Calibri" w:hAnsiTheme="minorHAnsi" w:cstheme="minorHAnsi"/>
          <w:sz w:val="18"/>
          <w:szCs w:val="20"/>
          <w:lang w:eastAsia="en-US"/>
        </w:rPr>
        <w:br/>
        <w:t>w postępowaniu nr</w:t>
      </w:r>
      <w:r w:rsidRPr="0004711E">
        <w:rPr>
          <w:rFonts w:asciiTheme="minorHAnsi" w:eastAsia="Calibri" w:hAnsiTheme="minorHAnsi" w:cstheme="minorHAnsi"/>
          <w:b/>
          <w:sz w:val="18"/>
          <w:szCs w:val="20"/>
          <w:lang w:eastAsia="en-US"/>
        </w:rPr>
        <w:t xml:space="preserve"> </w:t>
      </w:r>
      <w:r w:rsidRPr="009C5AC8">
        <w:rPr>
          <w:rFonts w:ascii="Calibri" w:hAnsi="Calibri" w:cs="Calibri"/>
          <w:b/>
          <w:color w:val="000000"/>
          <w:sz w:val="20"/>
          <w:szCs w:val="20"/>
        </w:rPr>
        <w:t>1400/DW00/ZT/KZ/2025/0000002352</w:t>
      </w:r>
      <w:r>
        <w:rPr>
          <w:rFonts w:ascii="Calibri" w:hAnsi="Calibri"/>
          <w:b/>
          <w:sz w:val="18"/>
          <w:szCs w:val="20"/>
        </w:rPr>
        <w:t xml:space="preserve">. </w:t>
      </w:r>
      <w:r w:rsidRPr="0004711E">
        <w:rPr>
          <w:rFonts w:asciiTheme="minorHAnsi" w:eastAsia="Calibri" w:hAnsiTheme="minorHAnsi" w:cstheme="minorHAnsi"/>
          <w:sz w:val="18"/>
          <w:szCs w:val="20"/>
          <w:lang w:eastAsia="en-US"/>
        </w:rPr>
        <w:t>Po zakończeniu postępowania  przez czas trwania umowy oraz czas niezbędny do dochodzenia ewentualnych roszczeń, zgodnie z obowiązującymi przepisami.</w:t>
      </w:r>
    </w:p>
    <w:p w14:paraId="095FE38C" w14:textId="77777777" w:rsidR="005F2737" w:rsidRPr="0004711E" w:rsidRDefault="005F2737" w:rsidP="00E93A92">
      <w:pPr>
        <w:numPr>
          <w:ilvl w:val="0"/>
          <w:numId w:val="93"/>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[Pana/Pani prawa]</w:t>
      </w:r>
      <w:r w:rsidRPr="0004711E">
        <w:rPr>
          <w:rFonts w:asciiTheme="minorHAnsi" w:eastAsia="Calibri" w:hAnsiTheme="minorHAnsi" w:cstheme="minorHAnsi"/>
          <w:sz w:val="18"/>
          <w:szCs w:val="20"/>
          <w:lang w:eastAsia="en-US"/>
        </w:rPr>
        <w:t xml:space="preserve"> Posiada Pan/Pani prawo żądania:</w:t>
      </w:r>
    </w:p>
    <w:p w14:paraId="3EA93419" w14:textId="77777777" w:rsidR="005F2737" w:rsidRPr="0004711E" w:rsidRDefault="005F2737" w:rsidP="00E93A92">
      <w:pPr>
        <w:numPr>
          <w:ilvl w:val="0"/>
          <w:numId w:val="94"/>
        </w:numPr>
        <w:spacing w:before="0" w:line="276" w:lineRule="auto"/>
        <w:ind w:left="709"/>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dostępu do treści swoich danych - w granicach art. 15 RODO,</w:t>
      </w:r>
    </w:p>
    <w:p w14:paraId="7C406C6F" w14:textId="77777777" w:rsidR="005F2737" w:rsidRPr="0004711E" w:rsidRDefault="005F2737" w:rsidP="00E93A92">
      <w:pPr>
        <w:numPr>
          <w:ilvl w:val="0"/>
          <w:numId w:val="94"/>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sprostowania – w granicach art. 16 RODO,</w:t>
      </w:r>
    </w:p>
    <w:p w14:paraId="4E8CD7DB" w14:textId="77777777" w:rsidR="005F2737" w:rsidRPr="0004711E" w:rsidRDefault="005F2737" w:rsidP="00E93A92">
      <w:pPr>
        <w:numPr>
          <w:ilvl w:val="0"/>
          <w:numId w:val="94"/>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usunięcia - w granicach art. 17 RODO,</w:t>
      </w:r>
    </w:p>
    <w:p w14:paraId="0C41DE61" w14:textId="77777777" w:rsidR="005F2737" w:rsidRPr="0004711E" w:rsidRDefault="005F2737" w:rsidP="00E93A92">
      <w:pPr>
        <w:numPr>
          <w:ilvl w:val="0"/>
          <w:numId w:val="94"/>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ograniczenia przetwarzania - w granicach art. 18 RODO,</w:t>
      </w:r>
    </w:p>
    <w:p w14:paraId="55FCDF57" w14:textId="77777777" w:rsidR="005F2737" w:rsidRPr="0004711E" w:rsidRDefault="005F2737" w:rsidP="00E93A92">
      <w:pPr>
        <w:numPr>
          <w:ilvl w:val="0"/>
          <w:numId w:val="94"/>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przenoszenia danych - w granicach art. 20 RODO,</w:t>
      </w:r>
    </w:p>
    <w:p w14:paraId="6110FDF8" w14:textId="77777777" w:rsidR="005F2737" w:rsidRPr="0004711E" w:rsidRDefault="005F2737" w:rsidP="00E93A92">
      <w:pPr>
        <w:numPr>
          <w:ilvl w:val="0"/>
          <w:numId w:val="94"/>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prawo wniesienia sprzeciwu (w przypadku przetwarzania na podstawie art. 6 ust. 1 lit. f) RODO – w granicach art. 21 RODO,</w:t>
      </w:r>
    </w:p>
    <w:p w14:paraId="63EC0C7A" w14:textId="77777777" w:rsidR="005F2737" w:rsidRPr="0004711E" w:rsidRDefault="005F2737" w:rsidP="00E93A92">
      <w:pPr>
        <w:numPr>
          <w:ilvl w:val="0"/>
          <w:numId w:val="93"/>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 xml:space="preserve">Realizacja praw, o których mowa powyżej może odbywać się poprzez wskazanie swoich żądań przesłane Inspektorowi Ochrony Danych na adres e-mail: </w:t>
      </w:r>
      <w:hyperlink r:id="rId20" w:history="1">
        <w:r w:rsidRPr="0004711E">
          <w:rPr>
            <w:rStyle w:val="Hipercze"/>
            <w:rFonts w:asciiTheme="minorHAnsi" w:eastAsia="Calibri" w:hAnsiTheme="minorHAnsi" w:cstheme="minorHAnsi"/>
            <w:sz w:val="18"/>
            <w:szCs w:val="20"/>
            <w:lang w:eastAsia="en-US"/>
          </w:rPr>
          <w:t>ecn.iod@enea.pl</w:t>
        </w:r>
      </w:hyperlink>
      <w:r w:rsidRPr="0004711E">
        <w:rPr>
          <w:rFonts w:asciiTheme="minorHAnsi" w:eastAsia="Calibri" w:hAnsiTheme="minorHAnsi" w:cstheme="minorHAnsi"/>
          <w:sz w:val="18"/>
          <w:szCs w:val="20"/>
          <w:lang w:eastAsia="en-US"/>
        </w:rPr>
        <w:t>.</w:t>
      </w:r>
    </w:p>
    <w:p w14:paraId="71A7880C" w14:textId="77777777" w:rsidR="005F2737" w:rsidRPr="0004711E" w:rsidRDefault="005F2737" w:rsidP="00E93A92">
      <w:pPr>
        <w:numPr>
          <w:ilvl w:val="0"/>
          <w:numId w:val="93"/>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Przysługuje Panu/Pani prawo wniesienia skargi do Prezesa Urzędu Ochrony Danych Osobowych, gdy uzna Pan/Pani, iż przetwarzanie danych osobowych Pani/Pana dotyczących narusza przepisy RODO.</w:t>
      </w:r>
    </w:p>
    <w:p w14:paraId="431B2B7F" w14:textId="77777777" w:rsidR="005F2737" w:rsidRDefault="005F2737" w:rsidP="005F2737">
      <w:pPr>
        <w:spacing w:before="0" w:line="276" w:lineRule="auto"/>
        <w:ind w:left="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Potwierdzam zapoznanie się zamieszczoną powyżej informacją Enei Centrum, dotyczącą przetwarzania danych osobowych.</w:t>
      </w:r>
    </w:p>
    <w:p w14:paraId="77473DFD" w14:textId="17A135B4"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32DB3BD2" w14:textId="77777777" w:rsidR="007061E3" w:rsidRDefault="007061E3" w:rsidP="007061E3">
      <w:pPr>
        <w:pStyle w:val="Nagwek"/>
        <w:spacing w:before="0"/>
        <w:rPr>
          <w:rFonts w:asciiTheme="minorHAnsi" w:hAnsiTheme="minorHAnsi" w:cstheme="minorHAnsi"/>
          <w:b/>
          <w:sz w:val="20"/>
          <w:szCs w:val="20"/>
          <w:u w:val="single"/>
        </w:rPr>
      </w:pPr>
      <w:bookmarkStart w:id="25" w:name="_Toc151554407"/>
      <w:bookmarkEnd w:id="23"/>
      <w:bookmarkEnd w:id="24"/>
    </w:p>
    <w:p w14:paraId="5AA93070" w14:textId="77777777" w:rsidR="007061E3" w:rsidRDefault="007061E3">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4CF9C712" w14:textId="77777777" w:rsidR="008369AA" w:rsidRDefault="008369AA" w:rsidP="007061E3">
      <w:pPr>
        <w:pStyle w:val="Nagwek"/>
        <w:spacing w:before="0"/>
        <w:rPr>
          <w:rFonts w:asciiTheme="minorHAnsi" w:hAnsiTheme="minorHAnsi" w:cstheme="minorHAnsi"/>
          <w:b/>
          <w:sz w:val="20"/>
          <w:szCs w:val="20"/>
          <w:u w:val="single"/>
        </w:rPr>
      </w:pPr>
    </w:p>
    <w:p w14:paraId="1825C773" w14:textId="4BB39D9C" w:rsidR="008369AA" w:rsidRPr="003D3A2E" w:rsidRDefault="008369AA" w:rsidP="008369AA">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ZAŁĄCZNIK NR </w:t>
      </w:r>
      <w:r>
        <w:rPr>
          <w:rFonts w:asciiTheme="minorHAnsi" w:hAnsiTheme="minorHAnsi" w:cstheme="minorHAnsi"/>
          <w:sz w:val="20"/>
          <w:szCs w:val="20"/>
          <w:u w:val="single"/>
        </w:rPr>
        <w:t>6</w:t>
      </w:r>
      <w:r w:rsidRPr="003D3A2E">
        <w:rPr>
          <w:rFonts w:asciiTheme="minorHAnsi" w:hAnsiTheme="minorHAnsi" w:cstheme="minorHAnsi"/>
          <w:sz w:val="20"/>
          <w:szCs w:val="20"/>
          <w:u w:val="single"/>
        </w:rPr>
        <w:t xml:space="preserve"> – OŚWIADCZENIE O UCZESTNICTWIE W GRUPIE KAPITAŁOWEJ </w:t>
      </w:r>
      <w:r w:rsidRPr="003D3A2E">
        <w:rPr>
          <w:rFonts w:asciiTheme="minorHAnsi" w:hAnsiTheme="minorHAnsi" w:cstheme="minorHAnsi"/>
          <w:color w:val="FF0000"/>
          <w:sz w:val="20"/>
          <w:szCs w:val="20"/>
          <w:u w:val="single"/>
        </w:rPr>
        <w:t>(SKŁADAN</w:t>
      </w:r>
      <w:r>
        <w:rPr>
          <w:rFonts w:asciiTheme="minorHAnsi" w:hAnsiTheme="minorHAnsi" w:cstheme="minorHAnsi"/>
          <w:color w:val="FF0000"/>
          <w:sz w:val="20"/>
          <w:szCs w:val="20"/>
          <w:u w:val="single"/>
        </w:rPr>
        <w:t xml:space="preserve">E </w:t>
      </w:r>
      <w:r w:rsidRPr="003D3A2E">
        <w:rPr>
          <w:rFonts w:asciiTheme="minorHAnsi" w:hAnsiTheme="minorHAnsi" w:cstheme="minorHAnsi"/>
          <w:color w:val="FF0000"/>
          <w:sz w:val="20"/>
          <w:szCs w:val="20"/>
          <w:u w:val="single"/>
        </w:rPr>
        <w:t>WRAZ Z OFERTĄ)</w:t>
      </w:r>
    </w:p>
    <w:p w14:paraId="7C6140C5" w14:textId="77777777" w:rsidR="008369AA" w:rsidRPr="003D3A2E" w:rsidRDefault="008369AA" w:rsidP="008369AA">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8369AA" w:rsidRPr="003D3A2E" w14:paraId="681B4861" w14:textId="77777777" w:rsidTr="009F7E0A">
        <w:trPr>
          <w:trHeight w:val="1067"/>
        </w:trPr>
        <w:tc>
          <w:tcPr>
            <w:tcW w:w="3850" w:type="dxa"/>
            <w:vAlign w:val="bottom"/>
          </w:tcPr>
          <w:p w14:paraId="39FEB609" w14:textId="77777777" w:rsidR="008369AA" w:rsidRPr="003D3A2E" w:rsidRDefault="008369AA" w:rsidP="009F7E0A">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7B9A4378" w14:textId="77777777" w:rsidR="008369AA" w:rsidRPr="003D3A2E" w:rsidRDefault="008369AA" w:rsidP="009F7E0A">
            <w:pPr>
              <w:pStyle w:val="WW-Legenda"/>
              <w:spacing w:line="276" w:lineRule="auto"/>
              <w:ind w:right="-313"/>
              <w:jc w:val="right"/>
              <w:rPr>
                <w:rFonts w:asciiTheme="minorHAnsi" w:hAnsiTheme="minorHAnsi" w:cstheme="minorHAnsi"/>
                <w:b w:val="0"/>
                <w:bCs w:val="0"/>
              </w:rPr>
            </w:pPr>
          </w:p>
        </w:tc>
      </w:tr>
      <w:tr w:rsidR="008369AA" w:rsidRPr="003D3A2E" w14:paraId="3B19AD8D" w14:textId="77777777" w:rsidTr="009F7E0A">
        <w:trPr>
          <w:trHeight w:val="705"/>
        </w:trPr>
        <w:tc>
          <w:tcPr>
            <w:tcW w:w="9777" w:type="dxa"/>
            <w:gridSpan w:val="2"/>
            <w:tcBorders>
              <w:top w:val="nil"/>
              <w:left w:val="nil"/>
              <w:bottom w:val="nil"/>
              <w:right w:val="nil"/>
            </w:tcBorders>
          </w:tcPr>
          <w:p w14:paraId="79B49FC1" w14:textId="77777777" w:rsidR="008369AA" w:rsidRDefault="008369AA" w:rsidP="009F7E0A">
            <w:pPr>
              <w:spacing w:before="0" w:line="276" w:lineRule="auto"/>
              <w:jc w:val="center"/>
              <w:rPr>
                <w:rFonts w:asciiTheme="minorHAnsi" w:hAnsiTheme="minorHAnsi" w:cstheme="minorHAnsi"/>
                <w:b/>
                <w:color w:val="0070C0"/>
                <w:sz w:val="20"/>
                <w:szCs w:val="20"/>
              </w:rPr>
            </w:pPr>
          </w:p>
          <w:p w14:paraId="2161AC3F" w14:textId="77777777" w:rsidR="008369AA" w:rsidRPr="003D3A2E" w:rsidRDefault="008369AA" w:rsidP="009F7E0A">
            <w:pPr>
              <w:spacing w:before="0" w:line="276" w:lineRule="auto"/>
              <w:jc w:val="center"/>
              <w:rPr>
                <w:rFonts w:asciiTheme="minorHAnsi" w:hAnsiTheme="minorHAnsi" w:cstheme="minorHAnsi"/>
                <w:b/>
                <w:bCs/>
                <w:color w:val="FFFFFF"/>
                <w:sz w:val="20"/>
                <w:szCs w:val="20"/>
              </w:rPr>
            </w:pPr>
            <w:r w:rsidRPr="005F2737">
              <w:rPr>
                <w:rFonts w:asciiTheme="minorHAnsi" w:hAnsiTheme="minorHAnsi" w:cstheme="minorHAnsi"/>
                <w:b/>
                <w:color w:val="0070C0"/>
                <w:sz w:val="20"/>
                <w:szCs w:val="20"/>
              </w:rPr>
              <w:t xml:space="preserve">Utrzymanie i rozwój systemu Magento </w:t>
            </w:r>
          </w:p>
        </w:tc>
      </w:tr>
    </w:tbl>
    <w:p w14:paraId="6323CAB2" w14:textId="77777777" w:rsidR="008369AA" w:rsidRPr="003D3A2E" w:rsidRDefault="008369AA" w:rsidP="008369AA">
      <w:pPr>
        <w:suppressAutoHyphens/>
        <w:spacing w:before="0" w:line="276" w:lineRule="auto"/>
        <w:ind w:right="-173"/>
        <w:rPr>
          <w:rFonts w:asciiTheme="minorHAnsi" w:hAnsiTheme="minorHAnsi" w:cstheme="minorHAnsi"/>
          <w:sz w:val="20"/>
          <w:szCs w:val="20"/>
          <w:lang w:eastAsia="ar-SA"/>
        </w:rPr>
      </w:pPr>
    </w:p>
    <w:p w14:paraId="6F23EBA6" w14:textId="77777777" w:rsidR="008369AA" w:rsidRPr="003D3A2E" w:rsidRDefault="008369AA" w:rsidP="008369AA">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5014291A" w14:textId="77777777" w:rsidR="008369AA" w:rsidRPr="003D3A2E" w:rsidRDefault="008369AA" w:rsidP="008369AA">
      <w:pPr>
        <w:suppressAutoHyphens/>
        <w:spacing w:before="0" w:line="276" w:lineRule="auto"/>
        <w:ind w:right="-173"/>
        <w:rPr>
          <w:rFonts w:asciiTheme="minorHAnsi" w:hAnsiTheme="minorHAnsi" w:cstheme="minorHAnsi"/>
          <w:sz w:val="20"/>
          <w:szCs w:val="20"/>
          <w:lang w:eastAsia="ar-SA"/>
        </w:rPr>
      </w:pPr>
    </w:p>
    <w:p w14:paraId="3079B691" w14:textId="77777777" w:rsidR="008369AA" w:rsidRPr="003D3A2E" w:rsidRDefault="008369AA" w:rsidP="008369AA">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485DB6A3" w14:textId="77777777" w:rsidR="008369AA" w:rsidRPr="003D3A2E" w:rsidRDefault="008369AA" w:rsidP="008369AA">
      <w:pPr>
        <w:suppressAutoHyphens/>
        <w:spacing w:before="0" w:line="276" w:lineRule="auto"/>
        <w:ind w:right="-173"/>
        <w:rPr>
          <w:rFonts w:asciiTheme="minorHAnsi" w:hAnsiTheme="minorHAnsi" w:cstheme="minorHAnsi"/>
          <w:sz w:val="20"/>
          <w:szCs w:val="20"/>
          <w:lang w:eastAsia="ar-SA"/>
        </w:rPr>
      </w:pPr>
    </w:p>
    <w:p w14:paraId="4E345C83" w14:textId="77777777" w:rsidR="008369AA" w:rsidRPr="003D3A2E" w:rsidRDefault="008369AA" w:rsidP="008369AA">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49CDEA80" w14:textId="77777777" w:rsidR="008369AA" w:rsidRPr="003D3A2E" w:rsidRDefault="008369AA" w:rsidP="00E93A92">
      <w:pPr>
        <w:numPr>
          <w:ilvl w:val="0"/>
          <w:numId w:val="41"/>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8369AA" w:rsidRPr="003D3A2E" w14:paraId="3E13BF60" w14:textId="77777777" w:rsidTr="009F7E0A">
        <w:trPr>
          <w:trHeight w:val="351"/>
        </w:trPr>
        <w:tc>
          <w:tcPr>
            <w:tcW w:w="993" w:type="dxa"/>
            <w:tcBorders>
              <w:top w:val="single" w:sz="4" w:space="0" w:color="000000"/>
              <w:left w:val="single" w:sz="4" w:space="0" w:color="000000"/>
              <w:bottom w:val="single" w:sz="4" w:space="0" w:color="000000"/>
            </w:tcBorders>
          </w:tcPr>
          <w:p w14:paraId="7BAA1354" w14:textId="77777777" w:rsidR="008369AA" w:rsidRPr="003D3A2E" w:rsidRDefault="008369AA" w:rsidP="009F7E0A">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46B46DC2" w14:textId="77777777" w:rsidR="008369AA" w:rsidRPr="003D3A2E" w:rsidRDefault="008369AA" w:rsidP="009F7E0A">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12E38937" w14:textId="77777777" w:rsidR="008369AA" w:rsidRPr="003D3A2E" w:rsidRDefault="008369AA" w:rsidP="009F7E0A">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8369AA" w:rsidRPr="003D3A2E" w14:paraId="52B97421" w14:textId="77777777" w:rsidTr="009F7E0A">
        <w:tc>
          <w:tcPr>
            <w:tcW w:w="993" w:type="dxa"/>
            <w:tcBorders>
              <w:top w:val="single" w:sz="4" w:space="0" w:color="000000"/>
              <w:left w:val="single" w:sz="4" w:space="0" w:color="000000"/>
              <w:bottom w:val="single" w:sz="4" w:space="0" w:color="000000"/>
            </w:tcBorders>
          </w:tcPr>
          <w:p w14:paraId="16A188CA" w14:textId="77777777" w:rsidR="008369AA" w:rsidRPr="003D3A2E" w:rsidRDefault="008369AA" w:rsidP="009F7E0A">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E0968BA" w14:textId="77777777" w:rsidR="008369AA" w:rsidRPr="003D3A2E" w:rsidRDefault="008369AA" w:rsidP="009F7E0A">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A037C03" w14:textId="77777777" w:rsidR="008369AA" w:rsidRPr="003D3A2E" w:rsidRDefault="008369AA" w:rsidP="009F7E0A">
            <w:pPr>
              <w:suppressAutoHyphens/>
              <w:snapToGrid w:val="0"/>
              <w:spacing w:before="0" w:line="276" w:lineRule="auto"/>
              <w:ind w:right="584"/>
              <w:rPr>
                <w:rFonts w:asciiTheme="minorHAnsi" w:hAnsiTheme="minorHAnsi" w:cstheme="minorHAnsi"/>
                <w:sz w:val="20"/>
                <w:szCs w:val="20"/>
                <w:lang w:eastAsia="ar-SA"/>
              </w:rPr>
            </w:pPr>
          </w:p>
        </w:tc>
      </w:tr>
      <w:tr w:rsidR="008369AA" w:rsidRPr="003D3A2E" w14:paraId="073F0E07" w14:textId="77777777" w:rsidTr="009F7E0A">
        <w:tc>
          <w:tcPr>
            <w:tcW w:w="993" w:type="dxa"/>
            <w:tcBorders>
              <w:top w:val="single" w:sz="4" w:space="0" w:color="000000"/>
              <w:left w:val="single" w:sz="4" w:space="0" w:color="000000"/>
              <w:bottom w:val="single" w:sz="4" w:space="0" w:color="000000"/>
            </w:tcBorders>
          </w:tcPr>
          <w:p w14:paraId="2FA8E530" w14:textId="77777777" w:rsidR="008369AA" w:rsidRPr="003D3A2E" w:rsidRDefault="008369AA" w:rsidP="009F7E0A">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7D6D3C0C" w14:textId="77777777" w:rsidR="008369AA" w:rsidRPr="003D3A2E" w:rsidRDefault="008369AA" w:rsidP="009F7E0A">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2A5A1DA" w14:textId="77777777" w:rsidR="008369AA" w:rsidRPr="003D3A2E" w:rsidRDefault="008369AA" w:rsidP="009F7E0A">
            <w:pPr>
              <w:suppressAutoHyphens/>
              <w:snapToGrid w:val="0"/>
              <w:spacing w:before="0" w:line="276" w:lineRule="auto"/>
              <w:ind w:right="584"/>
              <w:rPr>
                <w:rFonts w:asciiTheme="minorHAnsi" w:hAnsiTheme="minorHAnsi" w:cstheme="minorHAnsi"/>
                <w:sz w:val="20"/>
                <w:szCs w:val="20"/>
                <w:lang w:eastAsia="ar-SA"/>
              </w:rPr>
            </w:pPr>
          </w:p>
        </w:tc>
      </w:tr>
    </w:tbl>
    <w:p w14:paraId="1909D040" w14:textId="77777777" w:rsidR="008369AA" w:rsidRPr="003D3A2E" w:rsidRDefault="008369AA" w:rsidP="008369AA">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8369AA" w:rsidRPr="003D3A2E" w14:paraId="5D1C6E38" w14:textId="77777777" w:rsidTr="009F7E0A">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886F973" w14:textId="77777777" w:rsidR="008369AA" w:rsidRPr="003D3A2E" w:rsidRDefault="008369AA" w:rsidP="009F7E0A">
            <w:pPr>
              <w:spacing w:before="0" w:line="276" w:lineRule="auto"/>
              <w:jc w:val="center"/>
              <w:rPr>
                <w:rFonts w:asciiTheme="minorHAnsi" w:hAnsiTheme="minorHAnsi" w:cstheme="minorHAnsi"/>
                <w:sz w:val="20"/>
                <w:szCs w:val="20"/>
              </w:rPr>
            </w:pPr>
          </w:p>
        </w:tc>
      </w:tr>
      <w:tr w:rsidR="008369AA" w:rsidRPr="003D3A2E" w14:paraId="4337445E" w14:textId="77777777" w:rsidTr="009F7E0A">
        <w:trPr>
          <w:jc w:val="center"/>
        </w:trPr>
        <w:tc>
          <w:tcPr>
            <w:tcW w:w="4060" w:type="dxa"/>
            <w:tcBorders>
              <w:top w:val="nil"/>
              <w:left w:val="nil"/>
              <w:bottom w:val="nil"/>
              <w:right w:val="nil"/>
            </w:tcBorders>
          </w:tcPr>
          <w:p w14:paraId="26BD3216" w14:textId="77777777" w:rsidR="008369AA" w:rsidRPr="003D3A2E" w:rsidRDefault="008369AA" w:rsidP="009F7E0A">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3A46A3D7" w14:textId="77777777" w:rsidR="008369AA" w:rsidRPr="003D3A2E" w:rsidRDefault="008369AA" w:rsidP="008369AA">
      <w:pPr>
        <w:widowControl w:val="0"/>
        <w:spacing w:before="0" w:line="276" w:lineRule="auto"/>
        <w:ind w:right="584"/>
        <w:rPr>
          <w:rFonts w:asciiTheme="minorHAnsi" w:hAnsiTheme="minorHAnsi" w:cstheme="minorHAnsi"/>
          <w:sz w:val="20"/>
          <w:szCs w:val="20"/>
        </w:rPr>
      </w:pPr>
    </w:p>
    <w:p w14:paraId="430832D7" w14:textId="77777777" w:rsidR="008369AA" w:rsidRPr="003D3A2E" w:rsidRDefault="008369AA" w:rsidP="008369AA">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7EBD5C52" wp14:editId="418BAB80">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81519"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lx5QEAAJEDAAAOAAAAZHJzL2Uyb0RvYy54bWysU81u2zAMvg/YOwi6L3YypNiMOD2k6y7d&#10;FqDtAzCSbAuRRUFS4iS3Deibte81SvnZut2G+SCIIr+P5Ed6dr3rDdsqHzTamo9HJWfKCpTatjV/&#10;fLh994GzEMFKMGhVzfcq8Ov52zezwVVqgh0aqTwjEhuqwdW8i9FVRRFEp3oII3TKkrNB30Mk07eF&#10;9DAQe2+KSVleFQN66TwKFQK93hydfJ75m0aJ+K1pgorM1Jxqi/n0+Vyls5jPoGo9uE6LUxnwD1X0&#10;oC0lvVDdQAS28fovql4LjwGbOBLYF9g0WqjcA3UzLv/o5r4Dp3IvJE5wF5nC/6MVX7dLz7Sk2XFm&#10;oacRvXx/fhIHq9eMdA1xzw6KRugP8PJj/fzExkmzwYWKoAu79KlrsbP37g7FOjCLiw5sq3LtD3tH&#10;hBlRvIIkIzjKvBq+oKQY2ETMAu4a3ydKkobt8pz2lzmpXWSCHq/Gk0n5fsqZOPsKqM5A50P8rLCn&#10;6gONmyoH3XZxgdbSNqAf5zSwvQuRGiHgGZCyWrzVxuSlMJYNNf84nUwzIKDRMjlTWPDtamE820Ja&#10;q/wlVYjsVZjHjZWZrFMgP53uEbQ53ineWIKd1TjqukK5X/pEl95p7pn4tKNpsX63c9SvP2n+EwAA&#10;//8DAFBLAwQUAAYACAAAACEAzkywaNsAAAAHAQAADwAAAGRycy9kb3ducmV2LnhtbEyOzW7CMBCE&#10;70h9B2uRekHFAURK0jgIVeqhxwJSryZekpR4HcUOSXn6btUDPc6PZr5sO9pGXLHztSMFi3kEAqlw&#10;pqZSwfHw9rQB4YMmoxtHqOAbPWzzh0mmU+MG+sDrPpSCR8inWkEVQptK6YsKrfZz1yJxdnad1YFl&#10;V0rT6YHHbSOXURRLq2vih0q3+Fphcdn3VgH6fr2Idoktj++3Yfa5vH0N7UGpx+m4ewERcAz3Mvzi&#10;MzrkzHRyPRkvGgWrNRfZXiUgOE7i5xjE6c+QeSb/8+c/AAAA//8DAFBLAQItABQABgAIAAAAIQC2&#10;gziS/gAAAOEBAAATAAAAAAAAAAAAAAAAAAAAAABbQ29udGVudF9UeXBlc10ueG1sUEsBAi0AFAAG&#10;AAgAAAAhADj9If/WAAAAlAEAAAsAAAAAAAAAAAAAAAAALwEAAF9yZWxzLy5yZWxzUEsBAi0AFAAG&#10;AAgAAAAhANIIaXHlAQAAkQMAAA4AAAAAAAAAAAAAAAAALgIAAGRycy9lMm9Eb2MueG1sUEsBAi0A&#10;FAAGAAgAAAAhAM5MsGjbAAAABwEAAA8AAAAAAAAAAAAAAAAAPwQAAGRycy9kb3ducmV2LnhtbFBL&#10;BQYAAAAABAAEAPMAAABHBQAAAAA=&#10;"/>
            </w:pict>
          </mc:Fallback>
        </mc:AlternateContent>
      </w:r>
    </w:p>
    <w:p w14:paraId="2C9343BD" w14:textId="77777777" w:rsidR="008369AA" w:rsidRPr="003D3A2E" w:rsidRDefault="008369AA" w:rsidP="00E93A92">
      <w:pPr>
        <w:numPr>
          <w:ilvl w:val="0"/>
          <w:numId w:val="41"/>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8369AA" w:rsidRPr="003D3A2E" w14:paraId="48D94C83" w14:textId="77777777" w:rsidTr="009F7E0A">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89A7723" w14:textId="77777777" w:rsidR="008369AA" w:rsidRPr="003D3A2E" w:rsidRDefault="008369AA" w:rsidP="009F7E0A">
            <w:pPr>
              <w:spacing w:before="0" w:line="276" w:lineRule="auto"/>
              <w:jc w:val="center"/>
              <w:rPr>
                <w:rFonts w:asciiTheme="minorHAnsi" w:hAnsiTheme="minorHAnsi" w:cstheme="minorHAnsi"/>
                <w:sz w:val="20"/>
                <w:szCs w:val="20"/>
              </w:rPr>
            </w:pPr>
          </w:p>
        </w:tc>
      </w:tr>
      <w:tr w:rsidR="008369AA" w:rsidRPr="003D3A2E" w14:paraId="1A3E1BA5" w14:textId="77777777" w:rsidTr="009F7E0A">
        <w:trPr>
          <w:jc w:val="center"/>
        </w:trPr>
        <w:tc>
          <w:tcPr>
            <w:tcW w:w="4060" w:type="dxa"/>
            <w:tcBorders>
              <w:top w:val="nil"/>
              <w:left w:val="nil"/>
              <w:bottom w:val="nil"/>
              <w:right w:val="nil"/>
            </w:tcBorders>
          </w:tcPr>
          <w:p w14:paraId="53590C6A" w14:textId="77777777" w:rsidR="008369AA" w:rsidRPr="003D3A2E" w:rsidRDefault="008369AA" w:rsidP="009F7E0A">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BB75A50" w14:textId="77777777" w:rsidR="008369AA" w:rsidRPr="003D3A2E" w:rsidRDefault="008369AA" w:rsidP="008369AA">
      <w:pPr>
        <w:suppressAutoHyphens/>
        <w:spacing w:before="0" w:line="276" w:lineRule="auto"/>
        <w:ind w:right="584"/>
        <w:rPr>
          <w:rFonts w:asciiTheme="minorHAnsi" w:hAnsiTheme="minorHAnsi" w:cstheme="minorHAnsi"/>
          <w:sz w:val="20"/>
          <w:szCs w:val="20"/>
          <w:lang w:eastAsia="ar-SA"/>
        </w:rPr>
      </w:pPr>
    </w:p>
    <w:p w14:paraId="241092F2" w14:textId="77777777" w:rsidR="008369AA" w:rsidRPr="003D3A2E" w:rsidRDefault="008369AA" w:rsidP="008369AA">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AE20643" w14:textId="77777777" w:rsidR="008369AA" w:rsidRPr="003D3A2E" w:rsidRDefault="008369AA" w:rsidP="008369AA">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3C170298" w14:textId="77777777" w:rsidR="008369AA" w:rsidRDefault="008369AA" w:rsidP="008369AA">
      <w:pPr>
        <w:spacing w:before="0" w:after="200" w:line="276" w:lineRule="auto"/>
        <w:jc w:val="left"/>
        <w:rPr>
          <w:rFonts w:asciiTheme="minorHAnsi" w:hAnsiTheme="minorHAnsi" w:cstheme="minorHAnsi"/>
          <w:sz w:val="20"/>
          <w:szCs w:val="20"/>
          <w:u w:val="single"/>
        </w:rPr>
      </w:pPr>
    </w:p>
    <w:p w14:paraId="59CB5B48" w14:textId="77777777" w:rsidR="008369AA" w:rsidRDefault="008369AA" w:rsidP="008369AA">
      <w:pPr>
        <w:spacing w:before="0" w:after="200" w:line="276" w:lineRule="auto"/>
        <w:jc w:val="left"/>
      </w:pPr>
    </w:p>
    <w:p w14:paraId="6979BFBB" w14:textId="77777777" w:rsidR="008369AA" w:rsidRDefault="008369AA" w:rsidP="008369AA">
      <w:pPr>
        <w:spacing w:before="0" w:after="200" w:line="276" w:lineRule="auto"/>
        <w:jc w:val="left"/>
      </w:pPr>
    </w:p>
    <w:p w14:paraId="0DA02C49" w14:textId="77777777" w:rsidR="008369AA" w:rsidRDefault="008369AA" w:rsidP="007061E3">
      <w:pPr>
        <w:pStyle w:val="Nagwek"/>
        <w:spacing w:before="0"/>
        <w:rPr>
          <w:rFonts w:asciiTheme="minorHAnsi" w:hAnsiTheme="minorHAnsi" w:cstheme="minorHAnsi"/>
          <w:b/>
          <w:sz w:val="20"/>
          <w:szCs w:val="20"/>
          <w:u w:val="single"/>
        </w:rPr>
      </w:pPr>
    </w:p>
    <w:p w14:paraId="3F84056B" w14:textId="77777777" w:rsidR="008369AA" w:rsidRDefault="008369AA" w:rsidP="007061E3">
      <w:pPr>
        <w:pStyle w:val="Nagwek"/>
        <w:spacing w:before="0"/>
        <w:rPr>
          <w:rFonts w:asciiTheme="minorHAnsi" w:hAnsiTheme="minorHAnsi" w:cstheme="minorHAnsi"/>
          <w:b/>
          <w:sz w:val="20"/>
          <w:szCs w:val="20"/>
          <w:u w:val="single"/>
        </w:rPr>
      </w:pPr>
    </w:p>
    <w:p w14:paraId="4CBF5EFE" w14:textId="77777777" w:rsidR="008369AA" w:rsidRDefault="008369AA" w:rsidP="007061E3">
      <w:pPr>
        <w:pStyle w:val="Nagwek"/>
        <w:spacing w:before="0"/>
        <w:rPr>
          <w:rFonts w:asciiTheme="minorHAnsi" w:hAnsiTheme="minorHAnsi" w:cstheme="minorHAnsi"/>
          <w:b/>
          <w:sz w:val="20"/>
          <w:szCs w:val="20"/>
          <w:u w:val="single"/>
        </w:rPr>
      </w:pPr>
    </w:p>
    <w:p w14:paraId="1E471592" w14:textId="77777777" w:rsidR="008369AA" w:rsidRDefault="008369AA" w:rsidP="007061E3">
      <w:pPr>
        <w:pStyle w:val="Nagwek"/>
        <w:spacing w:before="0"/>
        <w:rPr>
          <w:rFonts w:asciiTheme="minorHAnsi" w:hAnsiTheme="minorHAnsi" w:cstheme="minorHAnsi"/>
          <w:b/>
          <w:sz w:val="20"/>
          <w:szCs w:val="20"/>
          <w:u w:val="single"/>
        </w:rPr>
      </w:pPr>
    </w:p>
    <w:p w14:paraId="07BEAF2D" w14:textId="77777777" w:rsidR="008369AA" w:rsidRDefault="008369AA" w:rsidP="007061E3">
      <w:pPr>
        <w:pStyle w:val="Nagwek"/>
        <w:spacing w:before="0"/>
        <w:rPr>
          <w:rFonts w:asciiTheme="minorHAnsi" w:hAnsiTheme="minorHAnsi" w:cstheme="minorHAnsi"/>
          <w:b/>
          <w:sz w:val="20"/>
          <w:szCs w:val="20"/>
          <w:u w:val="single"/>
        </w:rPr>
      </w:pPr>
    </w:p>
    <w:p w14:paraId="28C4FAC9" w14:textId="04595B56" w:rsidR="007061E3" w:rsidRPr="006B4A38" w:rsidRDefault="007061E3" w:rsidP="007061E3">
      <w:pPr>
        <w:pStyle w:val="Nagwek"/>
        <w:spacing w:before="0"/>
        <w:rPr>
          <w:rFonts w:asciiTheme="minorHAnsi" w:hAnsiTheme="minorHAnsi" w:cstheme="minorHAnsi"/>
          <w:bCs/>
          <w:sz w:val="18"/>
          <w:szCs w:val="18"/>
        </w:rPr>
      </w:pPr>
      <w:r w:rsidRPr="00115E56">
        <w:rPr>
          <w:rFonts w:asciiTheme="minorHAnsi" w:hAnsiTheme="minorHAnsi" w:cstheme="minorHAnsi"/>
          <w:b/>
          <w:sz w:val="20"/>
          <w:szCs w:val="20"/>
          <w:u w:val="single"/>
        </w:rPr>
        <w:t>Z</w:t>
      </w:r>
      <w:r w:rsidRPr="00115E56">
        <w:rPr>
          <w:rFonts w:asciiTheme="minorHAnsi" w:hAnsiTheme="minorHAnsi" w:cstheme="minorHAnsi"/>
          <w:b/>
          <w:sz w:val="20"/>
          <w:u w:val="single"/>
        </w:rPr>
        <w:t xml:space="preserve">AŁĄCZNIK NR </w:t>
      </w:r>
      <w:r w:rsidR="008369AA">
        <w:rPr>
          <w:rFonts w:asciiTheme="minorHAnsi" w:hAnsiTheme="minorHAnsi" w:cstheme="minorHAnsi"/>
          <w:b/>
          <w:sz w:val="20"/>
          <w:u w:val="single"/>
        </w:rPr>
        <w:t>7</w:t>
      </w:r>
      <w:r w:rsidR="008C2CEC">
        <w:rPr>
          <w:rFonts w:asciiTheme="minorHAnsi" w:hAnsiTheme="minorHAnsi" w:cstheme="minorHAnsi"/>
          <w:b/>
          <w:sz w:val="20"/>
          <w:u w:val="single"/>
        </w:rPr>
        <w:t xml:space="preserve"> </w:t>
      </w:r>
      <w:r w:rsidRPr="00115E56">
        <w:rPr>
          <w:rFonts w:asciiTheme="minorHAnsi" w:hAnsiTheme="minorHAnsi" w:cstheme="minorHAnsi"/>
          <w:b/>
          <w:sz w:val="20"/>
          <w:u w:val="single"/>
        </w:rPr>
        <w:t xml:space="preserve"> –</w:t>
      </w:r>
      <w:r w:rsidRPr="00115E56">
        <w:rPr>
          <w:b/>
          <w:u w:val="single"/>
        </w:rPr>
        <w:t xml:space="preserve"> </w:t>
      </w:r>
      <w:r w:rsidRPr="00115E56">
        <w:rPr>
          <w:rFonts w:asciiTheme="minorHAnsi" w:hAnsiTheme="minorHAnsi" w:cstheme="minorHAnsi"/>
          <w:b/>
          <w:sz w:val="20"/>
          <w:u w:val="single"/>
        </w:rPr>
        <w:t xml:space="preserve">WYKAZ </w:t>
      </w:r>
      <w:r w:rsidR="008C2CEC" w:rsidRPr="00097B16">
        <w:rPr>
          <w:rFonts w:asciiTheme="minorHAnsi" w:hAnsiTheme="minorHAnsi" w:cstheme="minorHAnsi"/>
          <w:b/>
          <w:sz w:val="20"/>
          <w:u w:val="single"/>
        </w:rPr>
        <w:t>USŁUG</w:t>
      </w:r>
      <w:r w:rsidR="00097B16" w:rsidRPr="00097B16">
        <w:rPr>
          <w:rFonts w:asciiTheme="minorHAnsi" w:hAnsiTheme="minorHAnsi" w:cstheme="minorHAnsi"/>
          <w:b/>
          <w:sz w:val="20"/>
          <w:u w:val="single"/>
        </w:rPr>
        <w:t xml:space="preserve"> </w:t>
      </w:r>
      <w:r w:rsidR="00097B16" w:rsidRPr="00097B16">
        <w:rPr>
          <w:rFonts w:asciiTheme="minorHAnsi" w:hAnsiTheme="minorHAnsi" w:cstheme="minorHAnsi"/>
          <w:b/>
          <w:color w:val="FF0000"/>
          <w:sz w:val="20"/>
          <w:szCs w:val="20"/>
          <w:u w:val="single"/>
        </w:rPr>
        <w:t>(SKŁADANY WRAZ Z OFERTĄ)</w:t>
      </w:r>
    </w:p>
    <w:p w14:paraId="27D5C970" w14:textId="77777777" w:rsidR="007061E3" w:rsidRDefault="007061E3" w:rsidP="007061E3">
      <w:pPr>
        <w:rPr>
          <w:rFonts w:asciiTheme="minorHAnsi" w:hAnsiTheme="minorHAnsi" w:cstheme="minorHAnsi"/>
          <w:b/>
          <w:color w:val="FF0000"/>
          <w:sz w:val="20"/>
          <w:u w:val="single"/>
        </w:rPr>
      </w:pPr>
    </w:p>
    <w:p w14:paraId="4F9D8E0D" w14:textId="77777777" w:rsidR="007061E3" w:rsidRPr="008D7561" w:rsidRDefault="007061E3" w:rsidP="007061E3">
      <w:pPr>
        <w:rPr>
          <w:rFonts w:asciiTheme="minorHAnsi" w:hAnsiTheme="minorHAnsi" w:cstheme="minorHAnsi"/>
          <w:b/>
          <w:sz w:val="12"/>
          <w:u w:val="singl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4"/>
      </w:tblGrid>
      <w:tr w:rsidR="007061E3" w:rsidRPr="00146CE4" w14:paraId="1D335B75" w14:textId="77777777" w:rsidTr="00987769">
        <w:trPr>
          <w:trHeight w:val="1100"/>
        </w:trPr>
        <w:tc>
          <w:tcPr>
            <w:tcW w:w="3274" w:type="dxa"/>
            <w:vAlign w:val="center"/>
          </w:tcPr>
          <w:p w14:paraId="6A5F63AF" w14:textId="77777777" w:rsidR="007061E3" w:rsidRPr="001D64BC" w:rsidRDefault="007061E3" w:rsidP="00987769">
            <w:pPr>
              <w:rPr>
                <w:rFonts w:ascii="Calibri" w:hAnsi="Calibri" w:cs="Calibri"/>
                <w:sz w:val="20"/>
                <w:szCs w:val="20"/>
              </w:rPr>
            </w:pPr>
          </w:p>
          <w:p w14:paraId="68801E0B" w14:textId="77777777" w:rsidR="007061E3" w:rsidRPr="001D64BC" w:rsidRDefault="007061E3" w:rsidP="00987769">
            <w:pPr>
              <w:rPr>
                <w:rFonts w:ascii="Calibri" w:hAnsi="Calibri" w:cs="Calibri"/>
                <w:sz w:val="20"/>
                <w:szCs w:val="20"/>
              </w:rPr>
            </w:pPr>
          </w:p>
          <w:p w14:paraId="160D744D" w14:textId="77777777" w:rsidR="007061E3" w:rsidRPr="001D64BC" w:rsidRDefault="007061E3" w:rsidP="00987769">
            <w:pPr>
              <w:rPr>
                <w:rFonts w:ascii="Calibri" w:hAnsi="Calibri" w:cs="Calibri"/>
                <w:sz w:val="20"/>
                <w:szCs w:val="20"/>
              </w:rPr>
            </w:pPr>
            <w:r>
              <w:rPr>
                <w:rFonts w:ascii="Calibri" w:hAnsi="Calibri" w:cs="Calibri"/>
                <w:sz w:val="20"/>
                <w:szCs w:val="20"/>
              </w:rPr>
              <w:t>(nazwa</w:t>
            </w:r>
            <w:r w:rsidRPr="001D64BC">
              <w:rPr>
                <w:rFonts w:ascii="Calibri" w:hAnsi="Calibri" w:cs="Calibri"/>
                <w:sz w:val="20"/>
                <w:szCs w:val="20"/>
              </w:rPr>
              <w:t xml:space="preserve"> </w:t>
            </w:r>
            <w:r w:rsidRPr="001D64BC">
              <w:rPr>
                <w:rFonts w:ascii="Calibri" w:hAnsi="Calibri" w:cs="Calibri"/>
                <w:bCs/>
                <w:sz w:val="20"/>
                <w:szCs w:val="20"/>
              </w:rPr>
              <w:t>W</w:t>
            </w:r>
            <w:r w:rsidRPr="001D64BC">
              <w:rPr>
                <w:rFonts w:ascii="Calibri" w:hAnsi="Calibri" w:cs="Calibri"/>
                <w:sz w:val="20"/>
                <w:szCs w:val="20"/>
              </w:rPr>
              <w:t>ykonawcy)</w:t>
            </w:r>
          </w:p>
        </w:tc>
      </w:tr>
    </w:tbl>
    <w:p w14:paraId="564854CB" w14:textId="77777777" w:rsidR="007061E3" w:rsidRPr="0009150E" w:rsidRDefault="007061E3" w:rsidP="007061E3">
      <w:pPr>
        <w:pStyle w:val="Podtytu"/>
        <w:tabs>
          <w:tab w:val="left" w:pos="709"/>
        </w:tabs>
        <w:spacing w:before="0"/>
        <w:jc w:val="center"/>
        <w:rPr>
          <w:rFonts w:ascii="Calibri" w:hAnsi="Calibri" w:cs="Calibri"/>
          <w:b/>
          <w:color w:val="0070C0"/>
          <w:szCs w:val="24"/>
          <w:u w:val="none"/>
        </w:rPr>
      </w:pPr>
    </w:p>
    <w:p w14:paraId="3A3FEAA0" w14:textId="6255687D" w:rsidR="007061E3" w:rsidRDefault="005F2737" w:rsidP="005F2737">
      <w:pPr>
        <w:spacing w:after="120" w:line="276" w:lineRule="auto"/>
        <w:jc w:val="center"/>
        <w:rPr>
          <w:rFonts w:ascii="Calibri" w:hAnsi="Calibri" w:cs="Calibri"/>
          <w:b/>
          <w:color w:val="0070C0"/>
          <w:sz w:val="20"/>
        </w:rPr>
      </w:pPr>
      <w:r w:rsidRPr="005F2737">
        <w:rPr>
          <w:rFonts w:asciiTheme="minorHAnsi" w:hAnsiTheme="minorHAnsi" w:cstheme="minorHAnsi"/>
          <w:b/>
          <w:color w:val="0070C0"/>
          <w:sz w:val="20"/>
          <w:szCs w:val="20"/>
        </w:rPr>
        <w:t>Utrzymanie i rozwój systemu Magento</w:t>
      </w:r>
    </w:p>
    <w:p w14:paraId="19AECF5A" w14:textId="77777777" w:rsidR="005F2737" w:rsidRDefault="005F2737" w:rsidP="008C2CEC">
      <w:pPr>
        <w:spacing w:after="120" w:line="276" w:lineRule="auto"/>
        <w:jc w:val="left"/>
        <w:rPr>
          <w:rFonts w:ascii="Calibri" w:hAnsi="Calibri" w:cs="Calibri"/>
          <w:b/>
          <w:color w:val="0070C0"/>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DC6B33" w:rsidRPr="003D3A2E" w14:paraId="6242037B" w14:textId="77777777" w:rsidTr="00F449CB">
        <w:trPr>
          <w:trHeight w:val="1128"/>
        </w:trPr>
        <w:tc>
          <w:tcPr>
            <w:tcW w:w="562" w:type="dxa"/>
            <w:shd w:val="clear" w:color="auto" w:fill="auto"/>
            <w:vAlign w:val="center"/>
          </w:tcPr>
          <w:p w14:paraId="78B1E0BE" w14:textId="77777777" w:rsidR="00DC6B33" w:rsidRDefault="00DC6B33" w:rsidP="00F449CB">
            <w:pPr>
              <w:spacing w:before="0" w:line="276" w:lineRule="auto"/>
              <w:jc w:val="center"/>
              <w:rPr>
                <w:rFonts w:asciiTheme="minorHAnsi" w:hAnsiTheme="minorHAnsi" w:cstheme="minorHAnsi"/>
                <w:b/>
                <w:bCs/>
                <w:sz w:val="20"/>
                <w:szCs w:val="20"/>
              </w:rPr>
            </w:pPr>
          </w:p>
          <w:p w14:paraId="5B07D960" w14:textId="77777777" w:rsidR="00DC6B33" w:rsidRPr="003D3A2E" w:rsidRDefault="00DC6B33" w:rsidP="00F449CB">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Lp.</w:t>
            </w:r>
          </w:p>
        </w:tc>
        <w:tc>
          <w:tcPr>
            <w:tcW w:w="1985" w:type="dxa"/>
          </w:tcPr>
          <w:p w14:paraId="572B178F" w14:textId="77777777" w:rsidR="00DC6B33" w:rsidRPr="00763F89" w:rsidRDefault="00DC6B33" w:rsidP="00F449CB">
            <w:pPr>
              <w:spacing w:before="0" w:line="276" w:lineRule="auto"/>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Nazwa podmiotu, dla którego wykonywano </w:t>
            </w:r>
            <w:r>
              <w:rPr>
                <w:rFonts w:asciiTheme="minorHAnsi" w:hAnsiTheme="minorHAnsi" w:cstheme="minorHAnsi"/>
                <w:b/>
                <w:bCs/>
                <w:sz w:val="20"/>
                <w:szCs w:val="20"/>
              </w:rPr>
              <w:t>usługę</w:t>
            </w:r>
          </w:p>
        </w:tc>
        <w:tc>
          <w:tcPr>
            <w:tcW w:w="2268" w:type="dxa"/>
            <w:shd w:val="clear" w:color="auto" w:fill="auto"/>
          </w:tcPr>
          <w:p w14:paraId="2B33A111" w14:textId="77777777" w:rsidR="00DC6B33" w:rsidRPr="00763F89" w:rsidRDefault="00DC6B33" w:rsidP="00F449CB">
            <w:pPr>
              <w:spacing w:before="0" w:line="276" w:lineRule="auto"/>
              <w:jc w:val="center"/>
              <w:rPr>
                <w:rFonts w:asciiTheme="minorHAnsi" w:hAnsiTheme="minorHAnsi" w:cstheme="minorHAnsi"/>
                <w:b/>
                <w:sz w:val="20"/>
                <w:szCs w:val="20"/>
              </w:rPr>
            </w:pPr>
            <w:r w:rsidRPr="00763F89">
              <w:rPr>
                <w:rFonts w:asciiTheme="minorHAnsi" w:hAnsiTheme="minorHAnsi" w:cstheme="minorHAnsi"/>
                <w:b/>
                <w:sz w:val="20"/>
                <w:szCs w:val="20"/>
              </w:rPr>
              <w:t xml:space="preserve">Przedmiot </w:t>
            </w:r>
            <w:r>
              <w:rPr>
                <w:rFonts w:asciiTheme="minorHAnsi" w:hAnsiTheme="minorHAnsi" w:cstheme="minorHAnsi"/>
                <w:b/>
                <w:sz w:val="20"/>
                <w:szCs w:val="20"/>
              </w:rPr>
              <w:t>usługi</w:t>
            </w:r>
          </w:p>
          <w:p w14:paraId="76B6D407" w14:textId="77777777" w:rsidR="00DC6B33" w:rsidRPr="00763F89" w:rsidRDefault="00DC6B33" w:rsidP="00F449CB">
            <w:pPr>
              <w:spacing w:before="0" w:line="276" w:lineRule="auto"/>
              <w:jc w:val="center"/>
              <w:rPr>
                <w:rFonts w:asciiTheme="minorHAnsi" w:hAnsiTheme="minorHAnsi" w:cstheme="minorHAnsi"/>
                <w:b/>
                <w:bCs/>
                <w:sz w:val="20"/>
                <w:szCs w:val="20"/>
              </w:rPr>
            </w:pPr>
          </w:p>
        </w:tc>
        <w:tc>
          <w:tcPr>
            <w:tcW w:w="1843" w:type="dxa"/>
            <w:shd w:val="clear" w:color="auto" w:fill="auto"/>
          </w:tcPr>
          <w:p w14:paraId="5EF0FBFD" w14:textId="77777777" w:rsidR="00DC6B33" w:rsidRPr="00763F89" w:rsidRDefault="00DC6B33" w:rsidP="00F449CB">
            <w:pPr>
              <w:spacing w:before="0" w:line="276" w:lineRule="auto"/>
              <w:ind w:left="-111" w:right="-112" w:firstLine="111"/>
              <w:jc w:val="center"/>
              <w:rPr>
                <w:rFonts w:asciiTheme="minorHAnsi" w:hAnsiTheme="minorHAnsi" w:cstheme="minorHAnsi"/>
                <w:b/>
                <w:i/>
                <w:sz w:val="20"/>
                <w:szCs w:val="20"/>
              </w:rPr>
            </w:pPr>
            <w:r w:rsidRPr="00763F89">
              <w:rPr>
                <w:rFonts w:asciiTheme="minorHAnsi" w:hAnsiTheme="minorHAnsi" w:cstheme="minorHAnsi"/>
                <w:b/>
                <w:sz w:val="20"/>
                <w:szCs w:val="20"/>
              </w:rPr>
              <w:t xml:space="preserve">Termin realizacji </w:t>
            </w:r>
            <w:r>
              <w:rPr>
                <w:rFonts w:asciiTheme="minorHAnsi" w:hAnsiTheme="minorHAnsi" w:cstheme="minorHAnsi"/>
                <w:b/>
                <w:sz w:val="20"/>
                <w:szCs w:val="20"/>
              </w:rPr>
              <w:t>usługi (</w:t>
            </w:r>
            <w:proofErr w:type="spellStart"/>
            <w:r>
              <w:rPr>
                <w:rFonts w:asciiTheme="minorHAnsi" w:hAnsiTheme="minorHAnsi" w:cstheme="minorHAnsi"/>
                <w:b/>
                <w:sz w:val="20"/>
                <w:szCs w:val="20"/>
              </w:rPr>
              <w:t>dd.mm.rr</w:t>
            </w:r>
            <w:proofErr w:type="spellEnd"/>
            <w:r>
              <w:rPr>
                <w:rFonts w:asciiTheme="minorHAnsi" w:hAnsiTheme="minorHAnsi" w:cstheme="minorHAnsi"/>
                <w:b/>
                <w:sz w:val="20"/>
                <w:szCs w:val="20"/>
              </w:rPr>
              <w:t xml:space="preserve"> – </w:t>
            </w:r>
            <w:proofErr w:type="spellStart"/>
            <w:r>
              <w:rPr>
                <w:rFonts w:asciiTheme="minorHAnsi" w:hAnsiTheme="minorHAnsi" w:cstheme="minorHAnsi"/>
                <w:b/>
                <w:sz w:val="20"/>
                <w:szCs w:val="20"/>
              </w:rPr>
              <w:t>dd.mm.rr</w:t>
            </w:r>
            <w:proofErr w:type="spellEnd"/>
            <w:r>
              <w:rPr>
                <w:rFonts w:asciiTheme="minorHAnsi" w:hAnsiTheme="minorHAnsi" w:cstheme="minorHAnsi"/>
                <w:b/>
                <w:sz w:val="20"/>
                <w:szCs w:val="20"/>
              </w:rPr>
              <w:t>)</w:t>
            </w:r>
          </w:p>
          <w:p w14:paraId="5E000508" w14:textId="77777777" w:rsidR="00DC6B33" w:rsidRPr="00763F89" w:rsidRDefault="00DC6B33" w:rsidP="00F449CB">
            <w:pPr>
              <w:spacing w:before="0" w:line="276" w:lineRule="auto"/>
              <w:jc w:val="center"/>
              <w:rPr>
                <w:rFonts w:asciiTheme="minorHAnsi" w:hAnsiTheme="minorHAnsi" w:cstheme="minorHAnsi"/>
                <w:b/>
                <w:bCs/>
                <w:sz w:val="20"/>
                <w:szCs w:val="20"/>
              </w:rPr>
            </w:pPr>
          </w:p>
        </w:tc>
        <w:tc>
          <w:tcPr>
            <w:tcW w:w="1559" w:type="dxa"/>
          </w:tcPr>
          <w:p w14:paraId="41CDE1DE" w14:textId="77777777" w:rsidR="00DC6B33" w:rsidRPr="00763F89" w:rsidRDefault="00DC6B33" w:rsidP="00F449CB">
            <w:pPr>
              <w:spacing w:before="0" w:line="276" w:lineRule="auto"/>
              <w:ind w:left="-103"/>
              <w:jc w:val="center"/>
              <w:rPr>
                <w:rFonts w:asciiTheme="minorHAnsi" w:hAnsiTheme="minorHAnsi" w:cstheme="minorHAnsi"/>
                <w:b/>
                <w:bCs/>
                <w:i/>
                <w:sz w:val="20"/>
                <w:szCs w:val="20"/>
              </w:rPr>
            </w:pPr>
            <w:r w:rsidRPr="00763F89">
              <w:rPr>
                <w:rFonts w:asciiTheme="minorHAnsi" w:hAnsiTheme="minorHAnsi" w:cstheme="minorHAnsi"/>
                <w:b/>
                <w:sz w:val="20"/>
                <w:szCs w:val="20"/>
              </w:rPr>
              <w:t xml:space="preserve">Wartość </w:t>
            </w:r>
            <w:r>
              <w:rPr>
                <w:rFonts w:asciiTheme="minorHAnsi" w:hAnsiTheme="minorHAnsi" w:cstheme="minorHAnsi"/>
                <w:b/>
                <w:sz w:val="20"/>
                <w:szCs w:val="20"/>
              </w:rPr>
              <w:t>usługi</w:t>
            </w:r>
          </w:p>
        </w:tc>
        <w:tc>
          <w:tcPr>
            <w:tcW w:w="1843" w:type="dxa"/>
          </w:tcPr>
          <w:p w14:paraId="125ED2F3" w14:textId="77777777" w:rsidR="00DC6B33" w:rsidRPr="00763F89" w:rsidRDefault="00DC6B33" w:rsidP="00F449CB">
            <w:pPr>
              <w:spacing w:before="0" w:line="276" w:lineRule="auto"/>
              <w:ind w:left="-106" w:right="-111"/>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Dowód należytego wykonania </w:t>
            </w:r>
            <w:r>
              <w:rPr>
                <w:rFonts w:asciiTheme="minorHAnsi" w:hAnsiTheme="minorHAnsi" w:cstheme="minorHAnsi"/>
                <w:b/>
                <w:bCs/>
                <w:sz w:val="20"/>
                <w:szCs w:val="20"/>
              </w:rPr>
              <w:t>usługi</w:t>
            </w:r>
          </w:p>
          <w:p w14:paraId="5ACF6AD3" w14:textId="77777777" w:rsidR="00DC6B33" w:rsidRPr="00763F89" w:rsidRDefault="00DC6B33" w:rsidP="00F449CB">
            <w:pPr>
              <w:spacing w:before="0" w:line="276" w:lineRule="auto"/>
              <w:ind w:left="-106"/>
              <w:jc w:val="center"/>
              <w:rPr>
                <w:rFonts w:asciiTheme="minorHAnsi" w:eastAsia="Arial Unicode MS" w:hAnsiTheme="minorHAnsi" w:cstheme="minorHAnsi"/>
                <w:b/>
                <w:bCs/>
                <w:sz w:val="20"/>
                <w:szCs w:val="20"/>
              </w:rPr>
            </w:pPr>
            <w:r w:rsidRPr="00763F89">
              <w:rPr>
                <w:rFonts w:asciiTheme="minorHAnsi" w:hAnsiTheme="minorHAnsi" w:cstheme="minorHAnsi"/>
                <w:b/>
                <w:bCs/>
                <w:sz w:val="20"/>
                <w:szCs w:val="20"/>
              </w:rPr>
              <w:t>(nazwa i oznaczenie dokumentu)</w:t>
            </w:r>
          </w:p>
        </w:tc>
      </w:tr>
      <w:tr w:rsidR="00DC6B33" w:rsidRPr="003D3A2E" w14:paraId="61FFAA96" w14:textId="77777777" w:rsidTr="00F449CB">
        <w:trPr>
          <w:trHeight w:val="658"/>
        </w:trPr>
        <w:tc>
          <w:tcPr>
            <w:tcW w:w="562" w:type="dxa"/>
            <w:shd w:val="clear" w:color="auto" w:fill="auto"/>
            <w:vAlign w:val="center"/>
          </w:tcPr>
          <w:p w14:paraId="198C75EE" w14:textId="77777777" w:rsidR="00DC6B33" w:rsidRPr="003D3A2E" w:rsidRDefault="00DC6B33" w:rsidP="00F449CB">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3C94E2AF"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2268" w:type="dxa"/>
            <w:shd w:val="clear" w:color="auto" w:fill="auto"/>
          </w:tcPr>
          <w:p w14:paraId="36C92865" w14:textId="77777777" w:rsidR="00DC6B33" w:rsidRPr="003D3A2E" w:rsidRDefault="00DC6B33" w:rsidP="00F449CB">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5E1F75D8" w14:textId="77777777" w:rsidR="00DC6B33" w:rsidRPr="003D3A2E" w:rsidRDefault="00DC6B33" w:rsidP="00F449CB">
            <w:pPr>
              <w:spacing w:before="0" w:line="276" w:lineRule="auto"/>
              <w:jc w:val="center"/>
              <w:rPr>
                <w:rFonts w:asciiTheme="minorHAnsi" w:hAnsiTheme="minorHAnsi" w:cstheme="minorHAnsi"/>
                <w:sz w:val="20"/>
                <w:szCs w:val="20"/>
              </w:rPr>
            </w:pPr>
          </w:p>
        </w:tc>
        <w:tc>
          <w:tcPr>
            <w:tcW w:w="1559" w:type="dxa"/>
          </w:tcPr>
          <w:p w14:paraId="77F8C06C"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1843" w:type="dxa"/>
          </w:tcPr>
          <w:p w14:paraId="1CFAF116" w14:textId="77777777" w:rsidR="00DC6B33" w:rsidRPr="003D3A2E" w:rsidRDefault="00DC6B33" w:rsidP="00F449CB">
            <w:pPr>
              <w:spacing w:before="0" w:line="276" w:lineRule="auto"/>
              <w:jc w:val="left"/>
              <w:rPr>
                <w:rFonts w:asciiTheme="minorHAnsi" w:hAnsiTheme="minorHAnsi" w:cstheme="minorHAnsi"/>
                <w:sz w:val="20"/>
                <w:szCs w:val="20"/>
              </w:rPr>
            </w:pPr>
          </w:p>
        </w:tc>
      </w:tr>
      <w:tr w:rsidR="00DC6B33" w:rsidRPr="003D3A2E" w14:paraId="0123B03B" w14:textId="77777777" w:rsidTr="00F449CB">
        <w:trPr>
          <w:trHeight w:val="696"/>
        </w:trPr>
        <w:tc>
          <w:tcPr>
            <w:tcW w:w="562" w:type="dxa"/>
            <w:shd w:val="clear" w:color="auto" w:fill="auto"/>
            <w:vAlign w:val="center"/>
          </w:tcPr>
          <w:p w14:paraId="28403547" w14:textId="77777777" w:rsidR="00DC6B33" w:rsidRPr="003D3A2E" w:rsidRDefault="00DC6B33" w:rsidP="00F449CB">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248B724"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2268" w:type="dxa"/>
            <w:shd w:val="clear" w:color="auto" w:fill="auto"/>
          </w:tcPr>
          <w:p w14:paraId="7AA6AB74"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670C7700" w14:textId="77777777" w:rsidR="00DC6B33" w:rsidRPr="003D3A2E" w:rsidRDefault="00DC6B33" w:rsidP="00F449CB">
            <w:pPr>
              <w:spacing w:before="0" w:line="276" w:lineRule="auto"/>
              <w:jc w:val="center"/>
              <w:rPr>
                <w:rFonts w:asciiTheme="minorHAnsi" w:hAnsiTheme="minorHAnsi" w:cstheme="minorHAnsi"/>
                <w:sz w:val="20"/>
                <w:szCs w:val="20"/>
              </w:rPr>
            </w:pPr>
          </w:p>
        </w:tc>
        <w:tc>
          <w:tcPr>
            <w:tcW w:w="1559" w:type="dxa"/>
          </w:tcPr>
          <w:p w14:paraId="643E3090"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1843" w:type="dxa"/>
          </w:tcPr>
          <w:p w14:paraId="40D9DDED" w14:textId="77777777" w:rsidR="00DC6B33" w:rsidRPr="003D3A2E" w:rsidRDefault="00DC6B33" w:rsidP="00F449CB">
            <w:pPr>
              <w:spacing w:before="0" w:line="276" w:lineRule="auto"/>
              <w:jc w:val="left"/>
              <w:rPr>
                <w:rFonts w:asciiTheme="minorHAnsi" w:hAnsiTheme="minorHAnsi" w:cstheme="minorHAnsi"/>
                <w:sz w:val="20"/>
                <w:szCs w:val="20"/>
              </w:rPr>
            </w:pPr>
          </w:p>
        </w:tc>
      </w:tr>
      <w:tr w:rsidR="00DC6B33" w:rsidRPr="003D3A2E" w14:paraId="2C1C48F6" w14:textId="77777777" w:rsidTr="00F449CB">
        <w:trPr>
          <w:trHeight w:val="696"/>
        </w:trPr>
        <w:tc>
          <w:tcPr>
            <w:tcW w:w="562" w:type="dxa"/>
            <w:shd w:val="clear" w:color="auto" w:fill="auto"/>
            <w:vAlign w:val="center"/>
          </w:tcPr>
          <w:p w14:paraId="512C86D2" w14:textId="77777777" w:rsidR="00DC6B33" w:rsidRPr="003D3A2E" w:rsidRDefault="00DC6B33" w:rsidP="00F449CB">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343D19C1"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2268" w:type="dxa"/>
            <w:shd w:val="clear" w:color="auto" w:fill="auto"/>
          </w:tcPr>
          <w:p w14:paraId="2711E2E6"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743A469A" w14:textId="77777777" w:rsidR="00DC6B33" w:rsidRPr="003D3A2E" w:rsidRDefault="00DC6B33" w:rsidP="00F449CB">
            <w:pPr>
              <w:spacing w:before="0" w:line="276" w:lineRule="auto"/>
              <w:jc w:val="center"/>
              <w:rPr>
                <w:rFonts w:asciiTheme="minorHAnsi" w:hAnsiTheme="minorHAnsi" w:cstheme="minorHAnsi"/>
                <w:sz w:val="20"/>
                <w:szCs w:val="20"/>
              </w:rPr>
            </w:pPr>
          </w:p>
        </w:tc>
        <w:tc>
          <w:tcPr>
            <w:tcW w:w="1559" w:type="dxa"/>
          </w:tcPr>
          <w:p w14:paraId="7AB372DC"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1843" w:type="dxa"/>
          </w:tcPr>
          <w:p w14:paraId="514A57EF" w14:textId="77777777" w:rsidR="00DC6B33" w:rsidRPr="003D3A2E" w:rsidRDefault="00DC6B33" w:rsidP="00F449CB">
            <w:pPr>
              <w:spacing w:before="0" w:line="276" w:lineRule="auto"/>
              <w:jc w:val="left"/>
              <w:rPr>
                <w:rFonts w:asciiTheme="minorHAnsi" w:hAnsiTheme="minorHAnsi" w:cstheme="minorHAnsi"/>
                <w:sz w:val="20"/>
                <w:szCs w:val="20"/>
              </w:rPr>
            </w:pPr>
          </w:p>
        </w:tc>
      </w:tr>
    </w:tbl>
    <w:p w14:paraId="5427D6BD" w14:textId="77777777" w:rsidR="00DC6B33" w:rsidRPr="003D3A2E" w:rsidRDefault="00DC6B33" w:rsidP="00DC6B33">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t>
      </w:r>
      <w:bookmarkStart w:id="26" w:name="_Hlk196465645"/>
      <w:r w:rsidRPr="003D3A2E">
        <w:rPr>
          <w:rFonts w:asciiTheme="minorHAnsi" w:hAnsiTheme="minorHAnsi" w:cstheme="minorHAnsi"/>
          <w:b/>
          <w:color w:val="FF0000"/>
          <w:sz w:val="20"/>
          <w:szCs w:val="20"/>
        </w:rPr>
        <w:t xml:space="preserve">/wykonywanie </w:t>
      </w:r>
      <w:r>
        <w:rPr>
          <w:rFonts w:asciiTheme="minorHAnsi" w:hAnsiTheme="minorHAnsi" w:cstheme="minorHAnsi"/>
          <w:b/>
          <w:color w:val="FF0000"/>
          <w:sz w:val="20"/>
          <w:szCs w:val="20"/>
        </w:rPr>
        <w:t>usług</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bookmarkEnd w:id="26"/>
    <w:p w14:paraId="1765F48B" w14:textId="77777777" w:rsidR="00DC6B33" w:rsidRPr="003D3A2E" w:rsidRDefault="00DC6B33" w:rsidP="00DC6B33">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Pr>
          <w:rFonts w:asciiTheme="minorHAnsi" w:hAnsiTheme="minorHAnsi" w:cstheme="minorHAnsi"/>
          <w:b/>
          <w:sz w:val="20"/>
          <w:szCs w:val="20"/>
        </w:rPr>
        <w:t xml:space="preserve">USŁUG </w:t>
      </w:r>
      <w:r w:rsidRPr="003D3A2E">
        <w:rPr>
          <w:rFonts w:asciiTheme="minorHAnsi" w:hAnsiTheme="minorHAnsi" w:cstheme="minorHAnsi"/>
          <w:b/>
          <w:sz w:val="20"/>
          <w:szCs w:val="20"/>
        </w:rPr>
        <w:t xml:space="preserve">POWINNY BYĆ SPORZĄDZONE I OZNACZONE W TAKI SPOSÓB, ABY NIE BYŁO WĄTPLIWOŚCI, KTÓRYCH </w:t>
      </w:r>
      <w:r>
        <w:rPr>
          <w:rFonts w:asciiTheme="minorHAnsi" w:hAnsiTheme="minorHAnsi" w:cstheme="minorHAnsi"/>
          <w:b/>
          <w:sz w:val="20"/>
          <w:szCs w:val="20"/>
        </w:rPr>
        <w:t>USŁUG</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nr 1”</w:t>
      </w:r>
    </w:p>
    <w:p w14:paraId="3D6330D8" w14:textId="77777777" w:rsidR="00DC6B33" w:rsidRPr="003D3A2E" w:rsidRDefault="00DC6B33" w:rsidP="00DC6B33">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 xml:space="preserve">UWAGA: </w:t>
      </w:r>
      <w:r w:rsidRPr="003D3A2E">
        <w:rPr>
          <w:rFonts w:asciiTheme="minorHAnsi" w:eastAsia="Calibri" w:hAnsiTheme="minorHAnsi" w:cstheme="minorHAnsi"/>
          <w:sz w:val="20"/>
          <w:szCs w:val="20"/>
        </w:rPr>
        <w:t xml:space="preserve">w przypadku </w:t>
      </w:r>
      <w:r>
        <w:rPr>
          <w:rFonts w:asciiTheme="minorHAnsi" w:eastAsia="Calibri" w:hAnsiTheme="minorHAnsi" w:cstheme="minorHAnsi"/>
          <w:sz w:val="20"/>
          <w:szCs w:val="20"/>
        </w:rPr>
        <w:t>usług nadal</w:t>
      </w:r>
      <w:r w:rsidRPr="003D3A2E">
        <w:rPr>
          <w:rFonts w:asciiTheme="minorHAnsi" w:eastAsia="Calibri" w:hAnsiTheme="minorHAnsi" w:cstheme="minorHAnsi"/>
          <w:sz w:val="20"/>
          <w:szCs w:val="20"/>
        </w:rPr>
        <w:t xml:space="preserve"> trwających Zamawiający akceptuje jedynie </w:t>
      </w:r>
      <w:r>
        <w:rPr>
          <w:rFonts w:asciiTheme="minorHAnsi" w:eastAsia="Calibri" w:hAnsiTheme="minorHAnsi" w:cstheme="minorHAnsi"/>
          <w:sz w:val="20"/>
          <w:szCs w:val="20"/>
        </w:rPr>
        <w:t>dowody</w:t>
      </w:r>
      <w:r w:rsidRPr="003D3A2E">
        <w:rPr>
          <w:rStyle w:val="Odwoaniedokomentarza"/>
          <w:rFonts w:asciiTheme="minorHAnsi" w:hAnsiTheme="minorHAnsi" w:cstheme="minorHAnsi"/>
          <w:sz w:val="20"/>
          <w:szCs w:val="20"/>
        </w:rPr>
        <w:t xml:space="preserve">, które </w:t>
      </w:r>
      <w:r>
        <w:rPr>
          <w:rFonts w:asciiTheme="minorHAnsi" w:eastAsia="Calibri" w:hAnsiTheme="minorHAnsi" w:cstheme="minorHAnsi"/>
          <w:sz w:val="20"/>
          <w:szCs w:val="20"/>
        </w:rPr>
        <w:t>zostały</w:t>
      </w:r>
      <w:r w:rsidRPr="003D3A2E">
        <w:rPr>
          <w:rFonts w:asciiTheme="minorHAnsi" w:eastAsia="Calibri" w:hAnsiTheme="minorHAnsi" w:cstheme="minorHAnsi"/>
          <w:sz w:val="20"/>
          <w:szCs w:val="20"/>
        </w:rPr>
        <w:t xml:space="preserve"> wystawione w okresie </w:t>
      </w:r>
      <w:r w:rsidRPr="003D3A2E">
        <w:rPr>
          <w:rFonts w:asciiTheme="minorHAnsi" w:eastAsia="Calibri" w:hAnsiTheme="minorHAnsi" w:cstheme="minorHAnsi"/>
          <w:b/>
          <w:sz w:val="20"/>
          <w:szCs w:val="20"/>
        </w:rPr>
        <w:t xml:space="preserve">ostatnich </w:t>
      </w:r>
      <w:r>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w:t>
      </w:r>
      <w:r>
        <w:rPr>
          <w:rFonts w:asciiTheme="minorHAnsi" w:eastAsia="Calibri" w:hAnsiTheme="minorHAnsi" w:cstheme="minorHAnsi"/>
          <w:b/>
          <w:sz w:val="20"/>
          <w:szCs w:val="20"/>
        </w:rPr>
        <w:t>przed upływem terminu</w:t>
      </w:r>
      <w:r w:rsidRPr="003D3A2E">
        <w:rPr>
          <w:rFonts w:asciiTheme="minorHAnsi" w:eastAsia="Calibri" w:hAnsiTheme="minorHAnsi" w:cstheme="minorHAnsi"/>
          <w:b/>
          <w:sz w:val="20"/>
          <w:szCs w:val="20"/>
        </w:rPr>
        <w:t xml:space="preserve"> składania ofert;</w:t>
      </w:r>
    </w:p>
    <w:p w14:paraId="215598BA" w14:textId="77777777" w:rsidR="00DC6B33" w:rsidRPr="003D3A2E" w:rsidRDefault="00DC6B33" w:rsidP="00DC6B33">
      <w:pPr>
        <w:keepNext/>
        <w:spacing w:before="0" w:line="276" w:lineRule="auto"/>
        <w:rPr>
          <w:rFonts w:asciiTheme="minorHAnsi" w:eastAsia="Calibri" w:hAnsiTheme="minorHAnsi" w:cstheme="minorHAnsi"/>
          <w:b/>
          <w:sz w:val="20"/>
          <w:szCs w:val="20"/>
        </w:rPr>
      </w:pPr>
    </w:p>
    <w:p w14:paraId="6BD0CB45" w14:textId="1F0E15C7" w:rsidR="00DC6B33" w:rsidRPr="003D3A2E" w:rsidRDefault="00DC6B33" w:rsidP="00DC6B33">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Pr>
          <w:rFonts w:asciiTheme="minorHAnsi" w:eastAsiaTheme="minorHAnsi" w:hAnsiTheme="minorHAnsi" w:cstheme="minorHAnsi"/>
          <w:i/>
          <w:sz w:val="20"/>
          <w:szCs w:val="20"/>
        </w:rPr>
        <w:t>usług</w:t>
      </w:r>
      <w:r w:rsidRPr="003D3A2E">
        <w:rPr>
          <w:rFonts w:asciiTheme="minorHAnsi" w:eastAsiaTheme="minorHAnsi" w:hAnsiTheme="minorHAnsi" w:cstheme="minorHAnsi"/>
          <w:i/>
          <w:sz w:val="20"/>
          <w:szCs w:val="20"/>
        </w:rPr>
        <w:t xml:space="preserve"> realizowanych na rzecz Zamawiającego</w:t>
      </w:r>
      <w:r>
        <w:rPr>
          <w:rFonts w:asciiTheme="minorHAnsi" w:eastAsiaTheme="minorHAnsi" w:hAnsiTheme="minorHAnsi" w:cstheme="minorHAnsi"/>
          <w:i/>
          <w:sz w:val="20"/>
          <w:szCs w:val="20"/>
        </w:rPr>
        <w:t xml:space="preserve"> tj. ENEA S.A.</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 xml:space="preserve">brak jest konieczności załączania do Oferty dokumentów potwierdzających wykonanie ze względu na fakt, iż Zamawiający jest w ich posiadaniu oraz ma możliwość ich weryfikacji wewnątrz organizacji. W celu umożliwienia weryfikacji wykonania </w:t>
      </w:r>
      <w:r>
        <w:rPr>
          <w:rFonts w:asciiTheme="minorHAnsi" w:hAnsiTheme="minorHAnsi" w:cstheme="minorHAnsi"/>
          <w:i/>
          <w:sz w:val="20"/>
          <w:szCs w:val="20"/>
        </w:rPr>
        <w:t>dostawy</w:t>
      </w:r>
      <w:r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4412FCA5" w14:textId="77777777" w:rsidR="00DC6B33" w:rsidRPr="003D3A2E" w:rsidRDefault="00DC6B33" w:rsidP="00E93A92">
      <w:pPr>
        <w:pStyle w:val="Nagwek"/>
        <w:numPr>
          <w:ilvl w:val="0"/>
          <w:numId w:val="92"/>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Pr>
          <w:rFonts w:asciiTheme="minorHAnsi" w:hAnsiTheme="minorHAnsi" w:cstheme="minorHAnsi"/>
          <w:i/>
          <w:sz w:val="20"/>
          <w:szCs w:val="20"/>
        </w:rPr>
        <w:t xml:space="preserve">usługi </w:t>
      </w:r>
      <w:r w:rsidRPr="003D3A2E">
        <w:rPr>
          <w:rFonts w:asciiTheme="minorHAnsi" w:hAnsiTheme="minorHAnsi" w:cstheme="minorHAnsi"/>
          <w:i/>
          <w:sz w:val="20"/>
          <w:szCs w:val="20"/>
        </w:rPr>
        <w:t>na podstawie umowy: nr umowy, daty zawarcia umowy oraz danych koordynatora umowy.</w:t>
      </w:r>
    </w:p>
    <w:p w14:paraId="3433E1C6" w14:textId="294C49F3" w:rsidR="00DC6B33" w:rsidRPr="00567436" w:rsidRDefault="00DC6B33" w:rsidP="00E93A92">
      <w:pPr>
        <w:pStyle w:val="Nagwek"/>
        <w:numPr>
          <w:ilvl w:val="0"/>
          <w:numId w:val="92"/>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w:t>
      </w:r>
    </w:p>
    <w:p w14:paraId="17B71ECE" w14:textId="77777777" w:rsidR="007061E3" w:rsidRPr="00874E30" w:rsidRDefault="007061E3" w:rsidP="007061E3">
      <w:pPr>
        <w:pStyle w:val="Nagwek"/>
        <w:tabs>
          <w:tab w:val="clear" w:pos="4536"/>
          <w:tab w:val="clear" w:pos="9072"/>
        </w:tabs>
        <w:spacing w:before="0" w:line="276" w:lineRule="auto"/>
        <w:jc w:val="center"/>
        <w:rPr>
          <w:rFonts w:asciiTheme="minorHAnsi" w:hAnsiTheme="minorHAnsi" w:cstheme="minorHAnsi"/>
          <w:b/>
          <w:sz w:val="20"/>
          <w:szCs w:val="20"/>
          <w:highlight w:val="yellow"/>
        </w:rPr>
      </w:pPr>
    </w:p>
    <w:tbl>
      <w:tblPr>
        <w:tblW w:w="0" w:type="auto"/>
        <w:jc w:val="center"/>
        <w:tblCellMar>
          <w:left w:w="70" w:type="dxa"/>
          <w:right w:w="70" w:type="dxa"/>
        </w:tblCellMar>
        <w:tblLook w:val="00A0" w:firstRow="1" w:lastRow="0" w:firstColumn="1" w:lastColumn="0" w:noHBand="0" w:noVBand="0"/>
      </w:tblPr>
      <w:tblGrid>
        <w:gridCol w:w="3544"/>
      </w:tblGrid>
      <w:tr w:rsidR="008C2CEC" w:rsidRPr="00721A26" w14:paraId="20A854DF" w14:textId="77777777" w:rsidTr="00762D41">
        <w:trPr>
          <w:trHeight w:hRule="exact" w:val="1122"/>
          <w:jc w:val="center"/>
        </w:trPr>
        <w:tc>
          <w:tcPr>
            <w:tcW w:w="3544" w:type="dxa"/>
            <w:tcBorders>
              <w:top w:val="single" w:sz="4" w:space="0" w:color="auto"/>
              <w:left w:val="single" w:sz="4" w:space="0" w:color="auto"/>
              <w:bottom w:val="single" w:sz="4" w:space="0" w:color="auto"/>
              <w:right w:val="single" w:sz="4" w:space="0" w:color="auto"/>
            </w:tcBorders>
            <w:vAlign w:val="bottom"/>
          </w:tcPr>
          <w:p w14:paraId="2293F19A" w14:textId="77777777" w:rsidR="008C2CEC" w:rsidRPr="00874E30" w:rsidRDefault="008C2CEC" w:rsidP="008C2CEC">
            <w:pPr>
              <w:spacing w:before="0" w:line="276" w:lineRule="auto"/>
              <w:jc w:val="center"/>
              <w:rPr>
                <w:rFonts w:asciiTheme="minorHAnsi" w:hAnsiTheme="minorHAnsi" w:cstheme="minorHAnsi"/>
                <w:sz w:val="20"/>
                <w:szCs w:val="20"/>
              </w:rPr>
            </w:pPr>
          </w:p>
        </w:tc>
      </w:tr>
      <w:tr w:rsidR="008C2CEC" w:rsidRPr="00721A26" w14:paraId="34392301" w14:textId="77777777" w:rsidTr="00987769">
        <w:trPr>
          <w:trHeight w:val="70"/>
          <w:jc w:val="center"/>
        </w:trPr>
        <w:tc>
          <w:tcPr>
            <w:tcW w:w="3544" w:type="dxa"/>
          </w:tcPr>
          <w:p w14:paraId="047244A9" w14:textId="77777777" w:rsidR="008C2CEC" w:rsidRDefault="008C2CEC" w:rsidP="008C2CEC">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p w14:paraId="350CC051" w14:textId="77777777" w:rsidR="005F2737" w:rsidRDefault="005F2737" w:rsidP="008C2CEC">
            <w:pPr>
              <w:spacing w:before="0" w:line="276" w:lineRule="auto"/>
              <w:jc w:val="center"/>
              <w:rPr>
                <w:rFonts w:asciiTheme="minorHAnsi" w:hAnsiTheme="minorHAnsi" w:cstheme="minorHAnsi"/>
                <w:b/>
                <w:sz w:val="20"/>
                <w:szCs w:val="20"/>
              </w:rPr>
            </w:pPr>
          </w:p>
          <w:p w14:paraId="77AE5021" w14:textId="77777777" w:rsidR="005F2737" w:rsidRDefault="005F2737" w:rsidP="008C2CEC">
            <w:pPr>
              <w:spacing w:before="0" w:line="276" w:lineRule="auto"/>
              <w:jc w:val="center"/>
              <w:rPr>
                <w:rFonts w:asciiTheme="minorHAnsi" w:hAnsiTheme="minorHAnsi" w:cstheme="minorHAnsi"/>
                <w:b/>
                <w:sz w:val="20"/>
                <w:szCs w:val="20"/>
              </w:rPr>
            </w:pPr>
          </w:p>
          <w:p w14:paraId="6E8D0D03" w14:textId="453AB13D" w:rsidR="005F2737" w:rsidRPr="00874E30" w:rsidRDefault="005F2737" w:rsidP="008C2CEC">
            <w:pPr>
              <w:spacing w:before="0" w:line="276" w:lineRule="auto"/>
              <w:jc w:val="center"/>
              <w:rPr>
                <w:rFonts w:asciiTheme="minorHAnsi" w:hAnsiTheme="minorHAnsi" w:cstheme="minorHAnsi"/>
                <w:b/>
                <w:sz w:val="18"/>
                <w:szCs w:val="20"/>
              </w:rPr>
            </w:pPr>
          </w:p>
        </w:tc>
      </w:tr>
    </w:tbl>
    <w:bookmarkEnd w:id="25"/>
    <w:p w14:paraId="34515FDE" w14:textId="08068A66" w:rsidR="005F2737" w:rsidRPr="008369AA" w:rsidRDefault="005F2737" w:rsidP="008369AA">
      <w:pPr>
        <w:spacing w:before="0" w:after="200" w:line="276" w:lineRule="auto"/>
        <w:jc w:val="left"/>
        <w:rPr>
          <w:rFonts w:asciiTheme="minorHAnsi" w:hAnsiTheme="minorHAnsi" w:cstheme="minorHAnsi"/>
          <w:b/>
          <w:sz w:val="20"/>
          <w:szCs w:val="20"/>
          <w:u w:val="single"/>
        </w:rPr>
      </w:pPr>
      <w:r w:rsidRPr="00401775">
        <w:rPr>
          <w:rFonts w:ascii="Calibri" w:eastAsiaTheme="minorHAnsi" w:hAnsi="Calibri" w:cs="Calibri"/>
          <w:b/>
          <w:bCs/>
          <w:color w:val="000000"/>
          <w:sz w:val="20"/>
          <w:szCs w:val="20"/>
          <w:lang w:eastAsia="en-US"/>
        </w:rPr>
        <w:lastRenderedPageBreak/>
        <w:t xml:space="preserve">ZAŁĄCZNIK NR </w:t>
      </w:r>
      <w:r>
        <w:rPr>
          <w:rFonts w:ascii="Calibri" w:eastAsiaTheme="minorHAnsi" w:hAnsi="Calibri" w:cs="Calibri"/>
          <w:b/>
          <w:bCs/>
          <w:color w:val="000000"/>
          <w:sz w:val="20"/>
          <w:szCs w:val="20"/>
          <w:lang w:eastAsia="en-US"/>
        </w:rPr>
        <w:t>8</w:t>
      </w:r>
      <w:r w:rsidRPr="00401775">
        <w:rPr>
          <w:rFonts w:ascii="Calibri" w:eastAsiaTheme="minorHAnsi" w:hAnsi="Calibri" w:cs="Calibri"/>
          <w:b/>
          <w:bCs/>
          <w:color w:val="000000"/>
          <w:sz w:val="20"/>
          <w:szCs w:val="20"/>
          <w:lang w:eastAsia="en-US"/>
        </w:rPr>
        <w:t xml:space="preserve"> - WYKAZ PRACOWNIKÓW ZESPOŁU ZADANIOWEGO (OSÓB WSKAZANYCH PRZEZ WYKONAWCĘ DO REALIZACJI UMOWY) </w:t>
      </w:r>
    </w:p>
    <w:p w14:paraId="30D79E1E" w14:textId="77777777" w:rsidR="005F2737" w:rsidRDefault="005F2737" w:rsidP="005F2737">
      <w:pPr>
        <w:spacing w:after="120"/>
        <w:rPr>
          <w:rFonts w:asciiTheme="minorHAnsi" w:hAnsiTheme="minorHAnsi" w:cstheme="minorHAnsi"/>
          <w:b/>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5F2737" w:rsidRPr="003D3A2E" w14:paraId="6C3E03F0" w14:textId="77777777" w:rsidTr="009F7E0A">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5AD9AFE6" w14:textId="77777777" w:rsidR="005F2737" w:rsidRPr="003D3A2E" w:rsidRDefault="005F2737" w:rsidP="009F7E0A">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2229F1EB" w14:textId="77777777" w:rsidR="005F2737" w:rsidRDefault="005F2737" w:rsidP="005F2737">
      <w:pPr>
        <w:spacing w:before="0" w:line="276" w:lineRule="auto"/>
        <w:jc w:val="center"/>
        <w:rPr>
          <w:rFonts w:ascii="Calibri" w:hAnsi="Calibri"/>
          <w:b/>
          <w:bCs/>
          <w:color w:val="0070C0"/>
          <w:sz w:val="20"/>
          <w:szCs w:val="20"/>
        </w:rPr>
      </w:pPr>
      <w:r w:rsidRPr="006F740F">
        <w:rPr>
          <w:rFonts w:ascii="Calibri" w:hAnsi="Calibri"/>
          <w:b/>
          <w:bCs/>
          <w:color w:val="0070C0"/>
          <w:sz w:val="20"/>
          <w:szCs w:val="20"/>
        </w:rPr>
        <w:t>Utrzymanie i rozwój systemu Magent</w:t>
      </w:r>
      <w:r>
        <w:rPr>
          <w:rFonts w:ascii="Calibri" w:hAnsi="Calibri"/>
          <w:b/>
          <w:bCs/>
          <w:color w:val="0070C0"/>
          <w:sz w:val="20"/>
          <w:szCs w:val="20"/>
        </w:rPr>
        <w:t>0</w:t>
      </w:r>
    </w:p>
    <w:p w14:paraId="3E329538" w14:textId="77777777" w:rsidR="005F2737" w:rsidRDefault="005F2737" w:rsidP="005F2737">
      <w:pPr>
        <w:spacing w:before="0" w:line="276" w:lineRule="auto"/>
        <w:jc w:val="center"/>
        <w:rPr>
          <w:rFonts w:ascii="Calibri" w:hAnsi="Calibri"/>
          <w:b/>
          <w:bCs/>
          <w:color w:val="0070C0"/>
          <w:sz w:val="20"/>
          <w:szCs w:val="20"/>
        </w:rPr>
      </w:pPr>
    </w:p>
    <w:p w14:paraId="35935ECF" w14:textId="77777777" w:rsidR="005F2737" w:rsidRPr="00297384" w:rsidRDefault="005F2737" w:rsidP="005F2737">
      <w:pPr>
        <w:spacing w:before="0" w:line="276" w:lineRule="auto"/>
        <w:jc w:val="center"/>
        <w:rPr>
          <w:rFonts w:ascii="Calibri" w:hAnsi="Calibri"/>
          <w:sz w:val="20"/>
          <w:szCs w:val="20"/>
        </w:rPr>
      </w:pPr>
      <w:r w:rsidRPr="00297384">
        <w:rPr>
          <w:rFonts w:ascii="Calibri" w:hAnsi="Calibri"/>
          <w:sz w:val="20"/>
          <w:szCs w:val="20"/>
        </w:rPr>
        <w:t>WYKAZ PRACOWNIKÓW ZESPOŁU ZADANIOWEGO</w:t>
      </w:r>
    </w:p>
    <w:p w14:paraId="71A90064" w14:textId="77777777" w:rsidR="005F2737" w:rsidRPr="00297384" w:rsidRDefault="005F2737" w:rsidP="005F2737">
      <w:pPr>
        <w:spacing w:before="0" w:line="276" w:lineRule="auto"/>
        <w:jc w:val="center"/>
        <w:rPr>
          <w:rFonts w:ascii="Calibri" w:hAnsi="Calibri"/>
          <w:sz w:val="20"/>
          <w:szCs w:val="20"/>
        </w:rPr>
      </w:pPr>
      <w:r w:rsidRPr="00297384">
        <w:rPr>
          <w:rFonts w:ascii="Calibri" w:hAnsi="Calibri"/>
          <w:sz w:val="20"/>
          <w:szCs w:val="20"/>
        </w:rPr>
        <w:t>(OSÓB WSKAZANYCH PRZEZ WYKOANWCĘ DO REALIZACJI UMOWY)</w:t>
      </w:r>
    </w:p>
    <w:p w14:paraId="7B80EA52" w14:textId="77777777" w:rsidR="005F2737" w:rsidRPr="00455E34" w:rsidRDefault="005F2737" w:rsidP="005F2737">
      <w:pPr>
        <w:spacing w:before="0" w:line="276" w:lineRule="auto"/>
        <w:rPr>
          <w:rFonts w:ascii="Calibri" w:hAnsi="Calibri"/>
          <w:b/>
          <w:color w:val="0070C0"/>
          <w:sz w:val="20"/>
          <w:szCs w:val="20"/>
        </w:rPr>
      </w:pPr>
    </w:p>
    <w:tbl>
      <w:tblPr>
        <w:tblW w:w="92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994"/>
        <w:gridCol w:w="1843"/>
        <w:gridCol w:w="1842"/>
        <w:gridCol w:w="2845"/>
      </w:tblGrid>
      <w:tr w:rsidR="005F2737" w:rsidRPr="004B415B" w14:paraId="64909B8F" w14:textId="77777777" w:rsidTr="009F7E0A">
        <w:trPr>
          <w:trHeight w:val="1314"/>
        </w:trPr>
        <w:tc>
          <w:tcPr>
            <w:tcW w:w="700" w:type="dxa"/>
            <w:shd w:val="clear" w:color="auto" w:fill="auto"/>
            <w:vAlign w:val="center"/>
          </w:tcPr>
          <w:p w14:paraId="1BAA3E82" w14:textId="77777777" w:rsidR="005F2737" w:rsidRPr="004B415B" w:rsidRDefault="005F2737" w:rsidP="009F7E0A">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Lp</w:t>
            </w:r>
            <w:r>
              <w:rPr>
                <w:rFonts w:asciiTheme="minorHAnsi" w:hAnsiTheme="minorHAnsi" w:cstheme="minorHAnsi"/>
                <w:b/>
                <w:bCs/>
                <w:sz w:val="18"/>
                <w:szCs w:val="18"/>
              </w:rPr>
              <w:t>.</w:t>
            </w:r>
          </w:p>
        </w:tc>
        <w:tc>
          <w:tcPr>
            <w:tcW w:w="1994" w:type="dxa"/>
            <w:vAlign w:val="center"/>
          </w:tcPr>
          <w:p w14:paraId="6D2CB84C" w14:textId="77777777" w:rsidR="005F2737" w:rsidRPr="004B415B" w:rsidRDefault="005F2737" w:rsidP="009F7E0A">
            <w:pPr>
              <w:spacing w:line="276" w:lineRule="auto"/>
              <w:jc w:val="center"/>
              <w:rPr>
                <w:rFonts w:asciiTheme="minorHAnsi" w:hAnsiTheme="minorHAnsi" w:cstheme="minorHAnsi"/>
                <w:b/>
                <w:bCs/>
                <w:sz w:val="18"/>
                <w:szCs w:val="18"/>
              </w:rPr>
            </w:pPr>
            <w:r w:rsidRPr="00297384">
              <w:rPr>
                <w:rFonts w:asciiTheme="minorHAnsi" w:hAnsiTheme="minorHAnsi" w:cstheme="minorHAnsi"/>
                <w:b/>
                <w:bCs/>
                <w:sz w:val="18"/>
                <w:szCs w:val="18"/>
              </w:rPr>
              <w:t>Nazwisko i Imię</w:t>
            </w:r>
          </w:p>
        </w:tc>
        <w:tc>
          <w:tcPr>
            <w:tcW w:w="1843" w:type="dxa"/>
            <w:shd w:val="clear" w:color="auto" w:fill="auto"/>
            <w:vAlign w:val="center"/>
          </w:tcPr>
          <w:p w14:paraId="67A728DA" w14:textId="77777777" w:rsidR="005F2737" w:rsidRPr="004B415B" w:rsidRDefault="005F2737" w:rsidP="009F7E0A">
            <w:pPr>
              <w:tabs>
                <w:tab w:val="left" w:pos="1134"/>
                <w:tab w:val="left" w:pos="1276"/>
              </w:tabs>
              <w:spacing w:line="276" w:lineRule="auto"/>
              <w:jc w:val="center"/>
              <w:rPr>
                <w:rFonts w:asciiTheme="minorHAnsi" w:hAnsiTheme="minorHAnsi" w:cstheme="minorHAnsi"/>
                <w:b/>
                <w:bCs/>
                <w:sz w:val="18"/>
                <w:szCs w:val="18"/>
              </w:rPr>
            </w:pPr>
            <w:r w:rsidRPr="00297384">
              <w:rPr>
                <w:rFonts w:asciiTheme="minorHAnsi" w:hAnsiTheme="minorHAnsi" w:cstheme="minorHAnsi"/>
                <w:b/>
                <w:sz w:val="18"/>
                <w:szCs w:val="18"/>
              </w:rPr>
              <w:t>Pracownik/ Podwykonawca</w:t>
            </w:r>
          </w:p>
        </w:tc>
        <w:tc>
          <w:tcPr>
            <w:tcW w:w="1842" w:type="dxa"/>
            <w:vAlign w:val="center"/>
          </w:tcPr>
          <w:p w14:paraId="12D72D1B" w14:textId="77777777" w:rsidR="005F2737" w:rsidRPr="004B415B" w:rsidRDefault="005F2737" w:rsidP="009F7E0A">
            <w:pPr>
              <w:spacing w:line="276" w:lineRule="auto"/>
              <w:jc w:val="center"/>
              <w:rPr>
                <w:rFonts w:asciiTheme="minorHAnsi" w:hAnsiTheme="minorHAnsi" w:cstheme="minorHAnsi"/>
                <w:bCs/>
                <w:i/>
                <w:sz w:val="18"/>
                <w:szCs w:val="18"/>
              </w:rPr>
            </w:pPr>
            <w:r w:rsidRPr="00297384">
              <w:rPr>
                <w:rFonts w:asciiTheme="minorHAnsi" w:hAnsiTheme="minorHAnsi" w:cstheme="minorHAnsi"/>
                <w:b/>
                <w:sz w:val="18"/>
                <w:szCs w:val="18"/>
              </w:rPr>
              <w:t>Dane kontaktowe (mail, telefon)</w:t>
            </w:r>
          </w:p>
        </w:tc>
        <w:tc>
          <w:tcPr>
            <w:tcW w:w="2845" w:type="dxa"/>
            <w:vAlign w:val="center"/>
          </w:tcPr>
          <w:p w14:paraId="63EA2C97" w14:textId="77777777" w:rsidR="005F2737" w:rsidRDefault="005F2737" w:rsidP="009F7E0A">
            <w:pPr>
              <w:spacing w:line="276" w:lineRule="auto"/>
              <w:jc w:val="center"/>
              <w:rPr>
                <w:rFonts w:asciiTheme="minorHAnsi" w:hAnsiTheme="minorHAnsi" w:cstheme="minorHAnsi"/>
                <w:b/>
                <w:bCs/>
                <w:sz w:val="18"/>
                <w:szCs w:val="18"/>
              </w:rPr>
            </w:pPr>
            <w:r w:rsidRPr="00297384">
              <w:rPr>
                <w:rFonts w:asciiTheme="minorHAnsi" w:hAnsiTheme="minorHAnsi" w:cstheme="minorHAnsi"/>
                <w:b/>
                <w:bCs/>
                <w:sz w:val="18"/>
                <w:szCs w:val="18"/>
              </w:rPr>
              <w:t>Rola</w:t>
            </w:r>
            <w:r>
              <w:rPr>
                <w:rFonts w:asciiTheme="minorHAnsi" w:hAnsiTheme="minorHAnsi" w:cstheme="minorHAnsi"/>
                <w:b/>
                <w:bCs/>
                <w:sz w:val="18"/>
                <w:szCs w:val="18"/>
              </w:rPr>
              <w:t>*</w:t>
            </w:r>
          </w:p>
          <w:p w14:paraId="29BD7725" w14:textId="77777777" w:rsidR="005F2737" w:rsidRPr="00A362A8" w:rsidRDefault="005F2737" w:rsidP="009F7E0A">
            <w:pPr>
              <w:spacing w:line="276" w:lineRule="auto"/>
              <w:jc w:val="center"/>
              <w:rPr>
                <w:rFonts w:asciiTheme="minorHAnsi" w:eastAsia="Arial Unicode MS" w:hAnsiTheme="minorHAnsi" w:cstheme="minorHAnsi"/>
                <w:bCs/>
                <w:sz w:val="18"/>
                <w:szCs w:val="18"/>
              </w:rPr>
            </w:pPr>
            <w:r w:rsidRPr="00297384">
              <w:rPr>
                <w:rFonts w:asciiTheme="minorHAnsi" w:hAnsiTheme="minorHAnsi" w:cstheme="minorHAnsi"/>
                <w:b/>
                <w:bCs/>
                <w:sz w:val="18"/>
                <w:szCs w:val="18"/>
              </w:rPr>
              <w:t>Wybrać z następujących: Kierownik projektu/ Programista/ Wdrożeniowiec/ Projektant/ Grafik komputerowy/ Konsultant/ Tester</w:t>
            </w:r>
          </w:p>
        </w:tc>
      </w:tr>
      <w:tr w:rsidR="005F2737" w:rsidRPr="004B415B" w14:paraId="49C32F4F" w14:textId="77777777" w:rsidTr="009F7E0A">
        <w:trPr>
          <w:trHeight w:val="672"/>
        </w:trPr>
        <w:tc>
          <w:tcPr>
            <w:tcW w:w="700" w:type="dxa"/>
            <w:shd w:val="clear" w:color="auto" w:fill="auto"/>
            <w:vAlign w:val="center"/>
          </w:tcPr>
          <w:p w14:paraId="1AACA3FA" w14:textId="77777777" w:rsidR="005F2737" w:rsidRPr="004B415B" w:rsidRDefault="005F2737" w:rsidP="009F7E0A">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1</w:t>
            </w:r>
          </w:p>
        </w:tc>
        <w:tc>
          <w:tcPr>
            <w:tcW w:w="1994" w:type="dxa"/>
            <w:vAlign w:val="center"/>
          </w:tcPr>
          <w:p w14:paraId="6C1B7E4A" w14:textId="77777777" w:rsidR="005F2737" w:rsidRPr="004B415B" w:rsidRDefault="005F2737" w:rsidP="009F7E0A">
            <w:pPr>
              <w:spacing w:line="276" w:lineRule="auto"/>
              <w:jc w:val="left"/>
              <w:rPr>
                <w:rFonts w:asciiTheme="minorHAnsi" w:hAnsiTheme="minorHAnsi" w:cstheme="minorHAnsi"/>
                <w:sz w:val="22"/>
                <w:szCs w:val="20"/>
              </w:rPr>
            </w:pPr>
          </w:p>
        </w:tc>
        <w:tc>
          <w:tcPr>
            <w:tcW w:w="1843" w:type="dxa"/>
            <w:shd w:val="clear" w:color="auto" w:fill="auto"/>
            <w:vAlign w:val="center"/>
          </w:tcPr>
          <w:p w14:paraId="75C8E03B" w14:textId="77777777" w:rsidR="005F2737" w:rsidRPr="004B415B" w:rsidRDefault="005F2737" w:rsidP="009F7E0A">
            <w:pPr>
              <w:spacing w:line="276" w:lineRule="auto"/>
              <w:jc w:val="left"/>
              <w:rPr>
                <w:rFonts w:asciiTheme="minorHAnsi" w:hAnsiTheme="minorHAnsi" w:cstheme="minorHAnsi"/>
                <w:sz w:val="22"/>
                <w:szCs w:val="20"/>
              </w:rPr>
            </w:pPr>
          </w:p>
        </w:tc>
        <w:tc>
          <w:tcPr>
            <w:tcW w:w="1842" w:type="dxa"/>
            <w:vAlign w:val="center"/>
          </w:tcPr>
          <w:p w14:paraId="364F214F" w14:textId="77777777" w:rsidR="005F2737" w:rsidRPr="004B415B" w:rsidRDefault="005F2737" w:rsidP="009F7E0A">
            <w:pPr>
              <w:spacing w:line="276" w:lineRule="auto"/>
              <w:jc w:val="left"/>
              <w:rPr>
                <w:rFonts w:asciiTheme="minorHAnsi" w:hAnsiTheme="minorHAnsi" w:cstheme="minorHAnsi"/>
                <w:sz w:val="22"/>
                <w:szCs w:val="20"/>
              </w:rPr>
            </w:pPr>
          </w:p>
        </w:tc>
        <w:tc>
          <w:tcPr>
            <w:tcW w:w="2845" w:type="dxa"/>
            <w:vAlign w:val="center"/>
          </w:tcPr>
          <w:p w14:paraId="14BDA081" w14:textId="77777777" w:rsidR="005F2737" w:rsidRPr="004B415B" w:rsidRDefault="005F2737" w:rsidP="009F7E0A">
            <w:pPr>
              <w:spacing w:line="276" w:lineRule="auto"/>
              <w:jc w:val="left"/>
              <w:rPr>
                <w:rFonts w:asciiTheme="minorHAnsi" w:hAnsiTheme="minorHAnsi" w:cstheme="minorHAnsi"/>
                <w:sz w:val="22"/>
                <w:szCs w:val="20"/>
              </w:rPr>
            </w:pPr>
          </w:p>
        </w:tc>
      </w:tr>
      <w:tr w:rsidR="005F2737" w:rsidRPr="004B415B" w14:paraId="7065771B" w14:textId="77777777" w:rsidTr="009F7E0A">
        <w:trPr>
          <w:trHeight w:val="711"/>
        </w:trPr>
        <w:tc>
          <w:tcPr>
            <w:tcW w:w="700" w:type="dxa"/>
            <w:shd w:val="clear" w:color="auto" w:fill="auto"/>
            <w:vAlign w:val="center"/>
          </w:tcPr>
          <w:p w14:paraId="5FFAB740" w14:textId="77777777" w:rsidR="005F2737" w:rsidRPr="004B415B" w:rsidRDefault="005F2737" w:rsidP="009F7E0A">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2</w:t>
            </w:r>
          </w:p>
        </w:tc>
        <w:tc>
          <w:tcPr>
            <w:tcW w:w="1994" w:type="dxa"/>
            <w:vAlign w:val="center"/>
          </w:tcPr>
          <w:p w14:paraId="3054EC04" w14:textId="77777777" w:rsidR="005F2737" w:rsidRPr="004B415B" w:rsidRDefault="005F2737" w:rsidP="009F7E0A">
            <w:pPr>
              <w:spacing w:line="276" w:lineRule="auto"/>
              <w:jc w:val="left"/>
              <w:rPr>
                <w:rFonts w:asciiTheme="minorHAnsi" w:hAnsiTheme="minorHAnsi" w:cstheme="minorHAnsi"/>
                <w:sz w:val="22"/>
                <w:szCs w:val="20"/>
              </w:rPr>
            </w:pPr>
          </w:p>
        </w:tc>
        <w:tc>
          <w:tcPr>
            <w:tcW w:w="1843" w:type="dxa"/>
            <w:shd w:val="clear" w:color="auto" w:fill="auto"/>
            <w:vAlign w:val="center"/>
          </w:tcPr>
          <w:p w14:paraId="44EF2028" w14:textId="77777777" w:rsidR="005F2737" w:rsidRPr="004B415B" w:rsidRDefault="005F2737" w:rsidP="009F7E0A">
            <w:pPr>
              <w:spacing w:line="276" w:lineRule="auto"/>
              <w:jc w:val="left"/>
              <w:rPr>
                <w:rFonts w:asciiTheme="minorHAnsi" w:hAnsiTheme="minorHAnsi" w:cstheme="minorHAnsi"/>
                <w:sz w:val="22"/>
                <w:szCs w:val="20"/>
              </w:rPr>
            </w:pPr>
          </w:p>
        </w:tc>
        <w:tc>
          <w:tcPr>
            <w:tcW w:w="1842" w:type="dxa"/>
            <w:vAlign w:val="center"/>
          </w:tcPr>
          <w:p w14:paraId="24B17C0B" w14:textId="77777777" w:rsidR="005F2737" w:rsidRPr="004B415B" w:rsidRDefault="005F2737" w:rsidP="009F7E0A">
            <w:pPr>
              <w:spacing w:line="276" w:lineRule="auto"/>
              <w:jc w:val="left"/>
              <w:rPr>
                <w:rFonts w:asciiTheme="minorHAnsi" w:hAnsiTheme="minorHAnsi" w:cstheme="minorHAnsi"/>
                <w:sz w:val="22"/>
                <w:szCs w:val="20"/>
              </w:rPr>
            </w:pPr>
          </w:p>
        </w:tc>
        <w:tc>
          <w:tcPr>
            <w:tcW w:w="2845" w:type="dxa"/>
            <w:vAlign w:val="center"/>
          </w:tcPr>
          <w:p w14:paraId="47F07FD9" w14:textId="77777777" w:rsidR="005F2737" w:rsidRPr="004B415B" w:rsidRDefault="005F2737" w:rsidP="009F7E0A">
            <w:pPr>
              <w:spacing w:line="276" w:lineRule="auto"/>
              <w:jc w:val="left"/>
              <w:rPr>
                <w:rFonts w:asciiTheme="minorHAnsi" w:hAnsiTheme="minorHAnsi" w:cstheme="minorHAnsi"/>
                <w:sz w:val="22"/>
                <w:szCs w:val="20"/>
              </w:rPr>
            </w:pPr>
          </w:p>
        </w:tc>
      </w:tr>
      <w:tr w:rsidR="005F2737" w:rsidRPr="004B415B" w14:paraId="4CF3C3D6" w14:textId="77777777" w:rsidTr="009F7E0A">
        <w:trPr>
          <w:trHeight w:val="711"/>
        </w:trPr>
        <w:tc>
          <w:tcPr>
            <w:tcW w:w="700" w:type="dxa"/>
            <w:shd w:val="clear" w:color="auto" w:fill="auto"/>
            <w:vAlign w:val="center"/>
          </w:tcPr>
          <w:p w14:paraId="7F972763" w14:textId="77777777" w:rsidR="005F2737" w:rsidRPr="004B415B" w:rsidRDefault="005F2737" w:rsidP="009F7E0A">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3</w:t>
            </w:r>
          </w:p>
        </w:tc>
        <w:tc>
          <w:tcPr>
            <w:tcW w:w="1994" w:type="dxa"/>
            <w:vAlign w:val="center"/>
          </w:tcPr>
          <w:p w14:paraId="64CF0669" w14:textId="77777777" w:rsidR="005F2737" w:rsidRPr="004B415B" w:rsidRDefault="005F2737" w:rsidP="009F7E0A">
            <w:pPr>
              <w:spacing w:line="276" w:lineRule="auto"/>
              <w:jc w:val="left"/>
              <w:rPr>
                <w:rFonts w:asciiTheme="minorHAnsi" w:hAnsiTheme="minorHAnsi" w:cstheme="minorHAnsi"/>
                <w:sz w:val="22"/>
                <w:szCs w:val="20"/>
              </w:rPr>
            </w:pPr>
          </w:p>
        </w:tc>
        <w:tc>
          <w:tcPr>
            <w:tcW w:w="1843" w:type="dxa"/>
            <w:shd w:val="clear" w:color="auto" w:fill="auto"/>
            <w:vAlign w:val="center"/>
          </w:tcPr>
          <w:p w14:paraId="7535D750" w14:textId="77777777" w:rsidR="005F2737" w:rsidRPr="004B415B" w:rsidRDefault="005F2737" w:rsidP="009F7E0A">
            <w:pPr>
              <w:spacing w:line="276" w:lineRule="auto"/>
              <w:jc w:val="left"/>
              <w:rPr>
                <w:rFonts w:asciiTheme="minorHAnsi" w:hAnsiTheme="minorHAnsi" w:cstheme="minorHAnsi"/>
                <w:sz w:val="22"/>
                <w:szCs w:val="20"/>
              </w:rPr>
            </w:pPr>
          </w:p>
        </w:tc>
        <w:tc>
          <w:tcPr>
            <w:tcW w:w="1842" w:type="dxa"/>
            <w:vAlign w:val="center"/>
          </w:tcPr>
          <w:p w14:paraId="2D920ADB" w14:textId="77777777" w:rsidR="005F2737" w:rsidRPr="004B415B" w:rsidRDefault="005F2737" w:rsidP="009F7E0A">
            <w:pPr>
              <w:spacing w:line="276" w:lineRule="auto"/>
              <w:jc w:val="left"/>
              <w:rPr>
                <w:rFonts w:asciiTheme="minorHAnsi" w:hAnsiTheme="minorHAnsi" w:cstheme="minorHAnsi"/>
                <w:sz w:val="22"/>
                <w:szCs w:val="20"/>
              </w:rPr>
            </w:pPr>
          </w:p>
        </w:tc>
        <w:tc>
          <w:tcPr>
            <w:tcW w:w="2845" w:type="dxa"/>
            <w:vAlign w:val="center"/>
          </w:tcPr>
          <w:p w14:paraId="56B73186" w14:textId="77777777" w:rsidR="005F2737" w:rsidRPr="004B415B" w:rsidRDefault="005F2737" w:rsidP="009F7E0A">
            <w:pPr>
              <w:spacing w:line="276" w:lineRule="auto"/>
              <w:jc w:val="left"/>
              <w:rPr>
                <w:rFonts w:asciiTheme="minorHAnsi" w:hAnsiTheme="minorHAnsi" w:cstheme="minorHAnsi"/>
                <w:sz w:val="22"/>
                <w:szCs w:val="20"/>
              </w:rPr>
            </w:pPr>
          </w:p>
        </w:tc>
      </w:tr>
      <w:tr w:rsidR="005F2737" w:rsidRPr="004B415B" w14:paraId="7E1A791E" w14:textId="77777777" w:rsidTr="009F7E0A">
        <w:trPr>
          <w:trHeight w:val="711"/>
        </w:trPr>
        <w:tc>
          <w:tcPr>
            <w:tcW w:w="700" w:type="dxa"/>
            <w:shd w:val="clear" w:color="auto" w:fill="auto"/>
            <w:vAlign w:val="center"/>
          </w:tcPr>
          <w:p w14:paraId="3EACC0A2" w14:textId="77777777" w:rsidR="005F2737" w:rsidRDefault="005F2737" w:rsidP="009F7E0A">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w:t>
            </w:r>
          </w:p>
        </w:tc>
        <w:tc>
          <w:tcPr>
            <w:tcW w:w="1994" w:type="dxa"/>
            <w:vAlign w:val="center"/>
          </w:tcPr>
          <w:p w14:paraId="0466E32B" w14:textId="77777777" w:rsidR="005F2737" w:rsidRPr="004B415B" w:rsidRDefault="005F2737" w:rsidP="009F7E0A">
            <w:pPr>
              <w:spacing w:line="276" w:lineRule="auto"/>
              <w:jc w:val="left"/>
              <w:rPr>
                <w:rFonts w:asciiTheme="minorHAnsi" w:hAnsiTheme="minorHAnsi" w:cstheme="minorHAnsi"/>
                <w:sz w:val="22"/>
                <w:szCs w:val="20"/>
              </w:rPr>
            </w:pPr>
          </w:p>
        </w:tc>
        <w:tc>
          <w:tcPr>
            <w:tcW w:w="1843" w:type="dxa"/>
            <w:shd w:val="clear" w:color="auto" w:fill="auto"/>
            <w:vAlign w:val="center"/>
          </w:tcPr>
          <w:p w14:paraId="7A2593B4" w14:textId="77777777" w:rsidR="005F2737" w:rsidRPr="004B415B" w:rsidRDefault="005F2737" w:rsidP="009F7E0A">
            <w:pPr>
              <w:spacing w:line="276" w:lineRule="auto"/>
              <w:jc w:val="left"/>
              <w:rPr>
                <w:rFonts w:asciiTheme="minorHAnsi" w:hAnsiTheme="minorHAnsi" w:cstheme="minorHAnsi"/>
                <w:sz w:val="22"/>
                <w:szCs w:val="20"/>
              </w:rPr>
            </w:pPr>
          </w:p>
        </w:tc>
        <w:tc>
          <w:tcPr>
            <w:tcW w:w="1842" w:type="dxa"/>
            <w:vAlign w:val="center"/>
          </w:tcPr>
          <w:p w14:paraId="0EA04B3E" w14:textId="77777777" w:rsidR="005F2737" w:rsidRPr="004B415B" w:rsidRDefault="005F2737" w:rsidP="009F7E0A">
            <w:pPr>
              <w:spacing w:line="276" w:lineRule="auto"/>
              <w:jc w:val="left"/>
              <w:rPr>
                <w:rFonts w:asciiTheme="minorHAnsi" w:hAnsiTheme="minorHAnsi" w:cstheme="minorHAnsi"/>
                <w:sz w:val="22"/>
                <w:szCs w:val="20"/>
              </w:rPr>
            </w:pPr>
          </w:p>
        </w:tc>
        <w:tc>
          <w:tcPr>
            <w:tcW w:w="2845" w:type="dxa"/>
            <w:vAlign w:val="center"/>
          </w:tcPr>
          <w:p w14:paraId="36733DE6" w14:textId="77777777" w:rsidR="005F2737" w:rsidRPr="004B415B" w:rsidRDefault="005F2737" w:rsidP="009F7E0A">
            <w:pPr>
              <w:spacing w:line="276" w:lineRule="auto"/>
              <w:jc w:val="left"/>
              <w:rPr>
                <w:rFonts w:asciiTheme="minorHAnsi" w:hAnsiTheme="minorHAnsi" w:cstheme="minorHAnsi"/>
                <w:sz w:val="22"/>
                <w:szCs w:val="20"/>
              </w:rPr>
            </w:pPr>
          </w:p>
        </w:tc>
      </w:tr>
    </w:tbl>
    <w:p w14:paraId="58A56890" w14:textId="77777777" w:rsidR="005F2737" w:rsidRDefault="005F2737" w:rsidP="005F2737">
      <w:pPr>
        <w:spacing w:after="120"/>
        <w:rPr>
          <w:rFonts w:asciiTheme="minorHAnsi" w:hAnsiTheme="minorHAnsi" w:cstheme="minorHAnsi"/>
          <w:b/>
          <w:sz w:val="20"/>
          <w:szCs w:val="20"/>
          <w:u w:val="single"/>
        </w:rPr>
      </w:pPr>
      <w:r>
        <w:rPr>
          <w:rFonts w:asciiTheme="minorHAnsi" w:hAnsiTheme="minorHAnsi" w:cstheme="minorHAnsi"/>
          <w:b/>
          <w:sz w:val="20"/>
          <w:szCs w:val="20"/>
          <w:u w:val="single"/>
        </w:rPr>
        <w:t>*</w:t>
      </w:r>
      <w:r>
        <w:rPr>
          <w:sz w:val="13"/>
          <w:szCs w:val="13"/>
        </w:rPr>
        <w:t xml:space="preserve">Zamawiający dopuszcza łączenie przez 1 pracownika kilku ról </w:t>
      </w:r>
      <w:r>
        <w:t xml:space="preserve"> </w:t>
      </w:r>
    </w:p>
    <w:p w14:paraId="5A20529B" w14:textId="77777777" w:rsidR="005F2737" w:rsidRDefault="005F2737" w:rsidP="005F2737">
      <w:pPr>
        <w:spacing w:after="120"/>
        <w:rPr>
          <w:rFonts w:asciiTheme="minorHAnsi" w:hAnsiTheme="minorHAnsi" w:cstheme="minorHAnsi"/>
          <w:b/>
          <w:sz w:val="20"/>
          <w:szCs w:val="20"/>
          <w:u w:val="single"/>
        </w:rPr>
      </w:pPr>
    </w:p>
    <w:p w14:paraId="211E5D52" w14:textId="77777777" w:rsidR="005F2737" w:rsidRDefault="005F2737" w:rsidP="005F2737">
      <w:pPr>
        <w:spacing w:after="120"/>
        <w:rPr>
          <w:rFonts w:asciiTheme="minorHAnsi" w:hAnsiTheme="minorHAnsi" w:cstheme="minorHAnsi"/>
          <w:b/>
          <w:sz w:val="20"/>
          <w:szCs w:val="20"/>
          <w:u w:val="single"/>
        </w:rPr>
      </w:pPr>
    </w:p>
    <w:p w14:paraId="7C57B566" w14:textId="77777777" w:rsidR="005F2737" w:rsidRDefault="005F2737" w:rsidP="005F2737">
      <w:pPr>
        <w:spacing w:after="120"/>
        <w:rPr>
          <w:rFonts w:asciiTheme="minorHAnsi" w:hAnsiTheme="minorHAnsi" w:cstheme="minorHAnsi"/>
          <w:b/>
          <w:sz w:val="20"/>
          <w:szCs w:val="20"/>
          <w:u w:val="single"/>
        </w:rPr>
      </w:pPr>
    </w:p>
    <w:p w14:paraId="13B71778" w14:textId="77777777" w:rsidR="005F2737" w:rsidRDefault="005F2737" w:rsidP="005F2737">
      <w:pPr>
        <w:spacing w:after="120"/>
        <w:rPr>
          <w:rFonts w:asciiTheme="minorHAnsi" w:hAnsiTheme="minorHAnsi" w:cstheme="minorHAnsi"/>
          <w:b/>
          <w:sz w:val="20"/>
          <w:szCs w:val="20"/>
          <w:u w:val="single"/>
        </w:rPr>
      </w:pPr>
    </w:p>
    <w:p w14:paraId="52A9092F" w14:textId="77777777" w:rsidR="005F2737" w:rsidRDefault="005F2737" w:rsidP="005F2737">
      <w:pPr>
        <w:spacing w:after="120"/>
        <w:rPr>
          <w:rFonts w:asciiTheme="minorHAnsi" w:hAnsiTheme="minorHAnsi" w:cstheme="minorHAnsi"/>
          <w:b/>
          <w:sz w:val="20"/>
          <w:szCs w:val="20"/>
          <w:u w:val="single"/>
        </w:rPr>
      </w:pPr>
    </w:p>
    <w:p w14:paraId="51452928" w14:textId="77777777" w:rsidR="005F2737" w:rsidRDefault="005F2737" w:rsidP="005F2737">
      <w:pPr>
        <w:spacing w:after="120"/>
        <w:rPr>
          <w:rFonts w:asciiTheme="minorHAnsi" w:hAnsiTheme="minorHAnsi" w:cstheme="minorHAnsi"/>
          <w:b/>
          <w:sz w:val="20"/>
          <w:szCs w:val="20"/>
          <w:u w:val="single"/>
        </w:rPr>
      </w:pPr>
    </w:p>
    <w:p w14:paraId="363ECD06" w14:textId="77777777" w:rsidR="005F2737" w:rsidRDefault="005F2737" w:rsidP="005F2737">
      <w:pPr>
        <w:spacing w:after="120"/>
        <w:rPr>
          <w:rFonts w:asciiTheme="minorHAnsi" w:hAnsiTheme="minorHAnsi" w:cstheme="minorHAnsi"/>
          <w:b/>
          <w:sz w:val="20"/>
          <w:szCs w:val="20"/>
          <w:u w:val="single"/>
        </w:rPr>
      </w:pPr>
    </w:p>
    <w:p w14:paraId="6106488E" w14:textId="77777777" w:rsidR="005F2737" w:rsidRDefault="005F2737" w:rsidP="005F2737">
      <w:pPr>
        <w:spacing w:after="120"/>
        <w:rPr>
          <w:rFonts w:asciiTheme="minorHAnsi" w:hAnsiTheme="minorHAnsi" w:cstheme="minorHAnsi"/>
          <w:b/>
          <w:sz w:val="20"/>
          <w:szCs w:val="20"/>
          <w:u w:val="single"/>
        </w:rPr>
      </w:pPr>
    </w:p>
    <w:p w14:paraId="14903D75" w14:textId="77777777" w:rsidR="005F2737" w:rsidRDefault="005F2737" w:rsidP="005F2737">
      <w:pPr>
        <w:spacing w:after="120"/>
        <w:rPr>
          <w:rFonts w:asciiTheme="minorHAnsi" w:hAnsiTheme="minorHAnsi" w:cstheme="minorHAnsi"/>
          <w:b/>
          <w:sz w:val="20"/>
          <w:szCs w:val="20"/>
          <w:u w:val="single"/>
        </w:rPr>
      </w:pPr>
    </w:p>
    <w:p w14:paraId="17CE3C22" w14:textId="77777777" w:rsidR="005F2737" w:rsidRDefault="005F2737" w:rsidP="005F2737">
      <w:pPr>
        <w:spacing w:after="120"/>
        <w:rPr>
          <w:rFonts w:asciiTheme="minorHAnsi" w:hAnsiTheme="minorHAnsi" w:cstheme="minorHAnsi"/>
          <w:b/>
          <w:sz w:val="20"/>
          <w:szCs w:val="20"/>
          <w:u w:val="single"/>
        </w:rPr>
      </w:pPr>
    </w:p>
    <w:p w14:paraId="4E5456CA" w14:textId="77777777" w:rsidR="005F2737" w:rsidRDefault="005F2737" w:rsidP="005F2737">
      <w:pPr>
        <w:spacing w:after="120"/>
        <w:rPr>
          <w:rFonts w:asciiTheme="minorHAnsi" w:hAnsiTheme="minorHAnsi" w:cstheme="minorHAnsi"/>
          <w:b/>
          <w:sz w:val="20"/>
          <w:szCs w:val="20"/>
          <w:u w:val="single"/>
        </w:rPr>
      </w:pPr>
    </w:p>
    <w:p w14:paraId="4C03FCEA" w14:textId="77777777" w:rsidR="005F2737" w:rsidRDefault="005F2737" w:rsidP="005F2737">
      <w:pPr>
        <w:spacing w:after="120"/>
        <w:rPr>
          <w:rFonts w:asciiTheme="minorHAnsi" w:hAnsiTheme="minorHAnsi" w:cstheme="minorHAnsi"/>
          <w:b/>
          <w:sz w:val="20"/>
          <w:szCs w:val="20"/>
          <w:u w:val="single"/>
        </w:rPr>
      </w:pPr>
    </w:p>
    <w:p w14:paraId="3F9790CF" w14:textId="77777777" w:rsidR="005F2737" w:rsidRDefault="005F2737" w:rsidP="005F2737">
      <w:pPr>
        <w:spacing w:after="120"/>
        <w:rPr>
          <w:rFonts w:asciiTheme="minorHAnsi" w:hAnsiTheme="minorHAnsi" w:cstheme="minorHAnsi"/>
          <w:b/>
          <w:sz w:val="20"/>
          <w:szCs w:val="20"/>
          <w:u w:val="single"/>
        </w:rPr>
      </w:pPr>
    </w:p>
    <w:p w14:paraId="09BD29E9" w14:textId="77777777" w:rsidR="005F2737" w:rsidRDefault="005F2737" w:rsidP="005F2737">
      <w:pPr>
        <w:spacing w:after="120"/>
        <w:rPr>
          <w:rFonts w:asciiTheme="minorHAnsi" w:hAnsiTheme="minorHAnsi" w:cstheme="minorHAnsi"/>
          <w:b/>
          <w:sz w:val="20"/>
          <w:szCs w:val="20"/>
          <w:u w:val="single"/>
        </w:rPr>
      </w:pPr>
    </w:p>
    <w:p w14:paraId="73A5B46E" w14:textId="37BE1775" w:rsidR="005F2737" w:rsidRPr="0024464F" w:rsidRDefault="005F2737" w:rsidP="005F2737">
      <w:pPr>
        <w:spacing w:after="120"/>
        <w:rPr>
          <w:rFonts w:asciiTheme="minorHAnsi" w:hAnsiTheme="minorHAnsi" w:cstheme="minorHAnsi"/>
          <w:b/>
          <w:sz w:val="20"/>
          <w:szCs w:val="20"/>
          <w:u w:val="single"/>
        </w:rPr>
      </w:pPr>
      <w:r w:rsidRPr="0024464F">
        <w:rPr>
          <w:rFonts w:asciiTheme="minorHAnsi" w:hAnsiTheme="minorHAnsi" w:cstheme="minorHAnsi"/>
          <w:b/>
          <w:sz w:val="20"/>
          <w:szCs w:val="20"/>
          <w:u w:val="single"/>
        </w:rPr>
        <w:t xml:space="preserve">ZAŁĄCZNIK NR </w:t>
      </w:r>
      <w:r>
        <w:rPr>
          <w:rFonts w:asciiTheme="minorHAnsi" w:hAnsiTheme="minorHAnsi" w:cstheme="minorHAnsi"/>
          <w:b/>
          <w:sz w:val="20"/>
          <w:szCs w:val="20"/>
          <w:u w:val="single"/>
        </w:rPr>
        <w:t>9</w:t>
      </w:r>
      <w:r w:rsidRPr="0024464F">
        <w:rPr>
          <w:rFonts w:asciiTheme="minorHAnsi" w:hAnsiTheme="minorHAnsi" w:cstheme="minorHAnsi"/>
          <w:b/>
          <w:sz w:val="20"/>
          <w:szCs w:val="20"/>
          <w:u w:val="single"/>
        </w:rPr>
        <w:t xml:space="preserve"> – OŚWIADCZENIE O SPEŁNIENIU MINIMALNYCH WYMAGAŃ W ZAKRESIE STOSOWANYCH ZABEZPIECZEŃ TECHNICZNYCH I ORGANIZACYJNYCH DOTYCZĄCYCH OCHRONY DANYCH OSOBOWYCH OSÓB FIZYCZNYCH</w:t>
      </w:r>
      <w:r>
        <w:rPr>
          <w:rFonts w:asciiTheme="minorHAnsi" w:hAnsiTheme="minorHAnsi" w:cstheme="minorHAnsi"/>
          <w:b/>
          <w:sz w:val="20"/>
          <w:szCs w:val="20"/>
          <w:u w:val="single"/>
        </w:rPr>
        <w:t xml:space="preserve"> </w:t>
      </w:r>
    </w:p>
    <w:p w14:paraId="3707DD2B" w14:textId="77777777" w:rsidR="005F2737" w:rsidRDefault="005F2737" w:rsidP="005F2737">
      <w:pPr>
        <w:spacing w:before="0" w:after="160" w:line="259" w:lineRule="auto"/>
        <w:ind w:right="465"/>
        <w:contextualSpacing/>
        <w:jc w:val="left"/>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F2737" w:rsidRPr="002866A5" w14:paraId="356D4E34" w14:textId="77777777" w:rsidTr="009F7E0A">
        <w:trPr>
          <w:trHeight w:val="822"/>
        </w:trPr>
        <w:tc>
          <w:tcPr>
            <w:tcW w:w="3850" w:type="dxa"/>
            <w:vAlign w:val="bottom"/>
          </w:tcPr>
          <w:p w14:paraId="43BC822D" w14:textId="77777777" w:rsidR="005F2737" w:rsidRPr="002866A5" w:rsidRDefault="005F2737" w:rsidP="009F7E0A">
            <w:pPr>
              <w:tabs>
                <w:tab w:val="left" w:pos="709"/>
              </w:tabs>
              <w:suppressAutoHyphens/>
              <w:overflowPunct w:val="0"/>
              <w:autoSpaceDE w:val="0"/>
              <w:autoSpaceDN w:val="0"/>
              <w:adjustRightInd w:val="0"/>
              <w:spacing w:after="20"/>
              <w:ind w:right="1009"/>
              <w:textAlignment w:val="baseline"/>
              <w:rPr>
                <w:sz w:val="20"/>
                <w:szCs w:val="20"/>
              </w:rPr>
            </w:pPr>
            <w:r>
              <w:rPr>
                <w:sz w:val="20"/>
                <w:szCs w:val="20"/>
              </w:rPr>
              <w:t>(</w:t>
            </w:r>
            <w:r w:rsidRPr="00CC08B4">
              <w:rPr>
                <w:rFonts w:asciiTheme="minorHAnsi" w:hAnsiTheme="minorHAnsi" w:cstheme="minorHAnsi"/>
                <w:sz w:val="20"/>
                <w:szCs w:val="20"/>
              </w:rPr>
              <w:t>nazwa Wykonawcy)</w:t>
            </w:r>
          </w:p>
        </w:tc>
        <w:tc>
          <w:tcPr>
            <w:tcW w:w="5927" w:type="dxa"/>
            <w:tcBorders>
              <w:top w:val="nil"/>
              <w:left w:val="nil"/>
              <w:bottom w:val="nil"/>
              <w:right w:val="nil"/>
            </w:tcBorders>
          </w:tcPr>
          <w:p w14:paraId="31DAE419" w14:textId="77777777" w:rsidR="005F2737" w:rsidRPr="002866A5" w:rsidRDefault="005F2737" w:rsidP="009F7E0A">
            <w:pPr>
              <w:tabs>
                <w:tab w:val="left" w:pos="709"/>
              </w:tabs>
              <w:suppressAutoHyphens/>
              <w:overflowPunct w:val="0"/>
              <w:autoSpaceDE w:val="0"/>
              <w:autoSpaceDN w:val="0"/>
              <w:adjustRightInd w:val="0"/>
              <w:spacing w:after="840"/>
              <w:ind w:right="1009"/>
              <w:textAlignment w:val="baseline"/>
              <w:rPr>
                <w:sz w:val="20"/>
                <w:szCs w:val="20"/>
              </w:rPr>
            </w:pPr>
          </w:p>
        </w:tc>
      </w:tr>
    </w:tbl>
    <w:p w14:paraId="3D5DE06E" w14:textId="77777777" w:rsidR="005F2737" w:rsidRPr="001D29CE" w:rsidRDefault="005F2737" w:rsidP="005F2737">
      <w:pPr>
        <w:spacing w:before="0" w:line="276" w:lineRule="auto"/>
        <w:jc w:val="center"/>
        <w:rPr>
          <w:rFonts w:ascii="Calibri" w:hAnsi="Calibri"/>
          <w:b/>
          <w:color w:val="0070C0"/>
          <w:sz w:val="20"/>
          <w:szCs w:val="20"/>
        </w:rPr>
      </w:pPr>
      <w:r w:rsidRPr="006F740F">
        <w:rPr>
          <w:rFonts w:ascii="Calibri" w:hAnsi="Calibri"/>
          <w:b/>
          <w:bCs/>
          <w:color w:val="0070C0"/>
          <w:sz w:val="20"/>
          <w:szCs w:val="20"/>
        </w:rPr>
        <w:t>Utrzymanie i rozwój systemu Magento</w:t>
      </w:r>
    </w:p>
    <w:p w14:paraId="5577B6FF" w14:textId="77777777" w:rsidR="005F2737" w:rsidRDefault="005F2737" w:rsidP="005F2737">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6CB44913" w14:textId="77777777" w:rsidR="005F2737" w:rsidRDefault="005F2737" w:rsidP="005F2737">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X -  oznacza wymagania konieczne do wystartowania w postępowaniu </w:t>
      </w:r>
    </w:p>
    <w:p w14:paraId="5B644215" w14:textId="77777777" w:rsidR="005F2737" w:rsidRPr="000905D0" w:rsidRDefault="005F2737" w:rsidP="005F2737">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Pole puste w kolumnie </w:t>
      </w:r>
      <w:r w:rsidRPr="000905D0">
        <w:rPr>
          <w:rFonts w:asciiTheme="minorHAnsi" w:hAnsiTheme="minorHAnsi" w:cstheme="minorHAnsi"/>
          <w:bCs/>
          <w:i/>
          <w:sz w:val="20"/>
          <w:szCs w:val="20"/>
        </w:rPr>
        <w:t>minimalne  wymagania, które Wykonawca  zobowiązany jest spełnić</w:t>
      </w:r>
      <w:r w:rsidRPr="000905D0">
        <w:rPr>
          <w:rFonts w:asciiTheme="minorHAnsi" w:hAnsiTheme="minorHAnsi" w:cstheme="minorHAnsi"/>
          <w:bCs/>
          <w:sz w:val="20"/>
          <w:szCs w:val="20"/>
        </w:rPr>
        <w:t xml:space="preserve"> </w:t>
      </w:r>
      <w:r>
        <w:rPr>
          <w:rFonts w:asciiTheme="minorHAnsi" w:hAnsiTheme="minorHAnsi" w:cstheme="minorHAnsi"/>
          <w:bCs/>
          <w:sz w:val="20"/>
          <w:szCs w:val="20"/>
        </w:rPr>
        <w:t xml:space="preserve"> oznacza wymagania których spełnienie jest mile widziane ale ich  brak nie dyskwalifikuje z udziału w postępowaniu</w:t>
      </w:r>
    </w:p>
    <w:p w14:paraId="3047F3ED" w14:textId="77777777" w:rsidR="005F2737" w:rsidRPr="00CC08B4" w:rsidRDefault="005F2737" w:rsidP="005F2737">
      <w:pPr>
        <w:tabs>
          <w:tab w:val="left" w:pos="709"/>
        </w:tabs>
        <w:ind w:right="-284"/>
        <w:rPr>
          <w:rFonts w:asciiTheme="minorHAnsi" w:hAnsiTheme="minorHAnsi" w:cstheme="minorHAnsi"/>
          <w:sz w:val="18"/>
          <w:szCs w:val="18"/>
        </w:rPr>
      </w:pPr>
    </w:p>
    <w:tbl>
      <w:tblPr>
        <w:tblW w:w="9913" w:type="dxa"/>
        <w:tblCellMar>
          <w:left w:w="0" w:type="dxa"/>
          <w:right w:w="0" w:type="dxa"/>
        </w:tblCellMar>
        <w:tblLook w:val="04A0" w:firstRow="1" w:lastRow="0" w:firstColumn="1" w:lastColumn="0" w:noHBand="0" w:noVBand="1"/>
      </w:tblPr>
      <w:tblGrid>
        <w:gridCol w:w="1264"/>
        <w:gridCol w:w="1549"/>
        <w:gridCol w:w="4123"/>
        <w:gridCol w:w="1402"/>
        <w:gridCol w:w="1575"/>
      </w:tblGrid>
      <w:tr w:rsidR="005F2737" w:rsidRPr="00CC08B4" w14:paraId="053871C4" w14:textId="77777777" w:rsidTr="009F7E0A">
        <w:trPr>
          <w:trHeight w:val="315"/>
        </w:trPr>
        <w:tc>
          <w:tcPr>
            <w:tcW w:w="281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58BD6" w14:textId="77777777" w:rsidR="005F2737" w:rsidRPr="00CC08B4" w:rsidRDefault="005F2737" w:rsidP="009F7E0A">
            <w:pPr>
              <w:rPr>
                <w:rFonts w:asciiTheme="minorHAnsi" w:hAnsiTheme="minorHAnsi" w:cstheme="minorHAnsi"/>
                <w:b/>
                <w:bCs/>
                <w:sz w:val="18"/>
                <w:szCs w:val="18"/>
              </w:rPr>
            </w:pPr>
            <w:r w:rsidRPr="00CC08B4">
              <w:rPr>
                <w:rFonts w:asciiTheme="minorHAnsi" w:hAnsiTheme="minorHAnsi" w:cstheme="minorHAnsi"/>
                <w:b/>
                <w:bCs/>
                <w:sz w:val="18"/>
                <w:szCs w:val="18"/>
              </w:rPr>
              <w:t xml:space="preserve">Obszary wymagań </w:t>
            </w:r>
          </w:p>
        </w:tc>
        <w:tc>
          <w:tcPr>
            <w:tcW w:w="41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B2682E" w14:textId="77777777" w:rsidR="005F2737" w:rsidRPr="00CC08B4" w:rsidRDefault="005F2737" w:rsidP="009F7E0A">
            <w:pPr>
              <w:rPr>
                <w:rFonts w:asciiTheme="minorHAnsi" w:hAnsiTheme="minorHAnsi" w:cstheme="minorHAnsi"/>
                <w:b/>
                <w:bCs/>
                <w:sz w:val="18"/>
                <w:szCs w:val="18"/>
              </w:rPr>
            </w:pPr>
            <w:r w:rsidRPr="00CC08B4">
              <w:rPr>
                <w:rFonts w:asciiTheme="minorHAnsi" w:hAnsiTheme="minorHAnsi" w:cstheme="minorHAnsi"/>
                <w:b/>
                <w:bCs/>
                <w:sz w:val="18"/>
                <w:szCs w:val="18"/>
              </w:rPr>
              <w:t>Rodzaje zabezpieczeń</w:t>
            </w:r>
          </w:p>
        </w:tc>
        <w:tc>
          <w:tcPr>
            <w:tcW w:w="1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53ABF0" w14:textId="77777777" w:rsidR="005F2737" w:rsidRPr="00CC08B4" w:rsidRDefault="005F2737" w:rsidP="009F7E0A">
            <w:pPr>
              <w:jc w:val="center"/>
              <w:rPr>
                <w:rFonts w:asciiTheme="minorHAnsi" w:hAnsiTheme="minorHAnsi" w:cstheme="minorHAnsi"/>
                <w:b/>
                <w:bCs/>
                <w:sz w:val="18"/>
                <w:szCs w:val="18"/>
              </w:rPr>
            </w:pPr>
            <w:r w:rsidRPr="00CC08B4">
              <w:rPr>
                <w:rFonts w:asciiTheme="minorHAnsi" w:hAnsiTheme="minorHAnsi" w:cstheme="minorHAnsi"/>
                <w:b/>
                <w:bCs/>
                <w:sz w:val="18"/>
                <w:szCs w:val="18"/>
              </w:rPr>
              <w:t>Minimalne wymagania, które Wykonawca zobowiązany jest spełnić</w:t>
            </w:r>
            <w:r w:rsidRPr="00CC08B4">
              <w:rPr>
                <w:rStyle w:val="Odwoanieprzypisudolnego"/>
                <w:rFonts w:asciiTheme="minorHAnsi" w:hAnsiTheme="minorHAnsi" w:cstheme="minorHAnsi"/>
                <w:b/>
                <w:bCs/>
                <w:sz w:val="18"/>
                <w:szCs w:val="18"/>
              </w:rPr>
              <w:footnoteReference w:id="5"/>
            </w:r>
          </w:p>
        </w:tc>
        <w:tc>
          <w:tcPr>
            <w:tcW w:w="1575" w:type="dxa"/>
            <w:tcBorders>
              <w:top w:val="single" w:sz="8" w:space="0" w:color="auto"/>
              <w:left w:val="nil"/>
              <w:bottom w:val="single" w:sz="8" w:space="0" w:color="auto"/>
              <w:right w:val="single" w:sz="8" w:space="0" w:color="auto"/>
            </w:tcBorders>
            <w:vAlign w:val="center"/>
          </w:tcPr>
          <w:p w14:paraId="40F80083" w14:textId="77777777" w:rsidR="005F2737" w:rsidRPr="00CC08B4" w:rsidRDefault="005F2737" w:rsidP="009F7E0A">
            <w:pPr>
              <w:jc w:val="center"/>
              <w:rPr>
                <w:rFonts w:asciiTheme="minorHAnsi" w:hAnsiTheme="minorHAnsi" w:cstheme="minorHAnsi"/>
                <w:b/>
                <w:bCs/>
                <w:sz w:val="18"/>
                <w:szCs w:val="18"/>
              </w:rPr>
            </w:pPr>
            <w:r w:rsidRPr="00CC08B4">
              <w:rPr>
                <w:rFonts w:asciiTheme="minorHAnsi" w:hAnsiTheme="minorHAnsi" w:cstheme="minorHAnsi"/>
                <w:b/>
                <w:bCs/>
                <w:sz w:val="18"/>
                <w:szCs w:val="18"/>
              </w:rPr>
              <w:t>W przypadku spełniania  warunków proszę wpisać  V</w:t>
            </w:r>
          </w:p>
        </w:tc>
      </w:tr>
      <w:tr w:rsidR="005F2737" w:rsidRPr="00CC08B4" w14:paraId="5551A210" w14:textId="77777777" w:rsidTr="009F7E0A">
        <w:trPr>
          <w:trHeight w:val="300"/>
        </w:trPr>
        <w:tc>
          <w:tcPr>
            <w:tcW w:w="12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712D50"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DE45058"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 xml:space="preserve">zabezpieczenia proceduralne </w:t>
            </w:r>
            <w:r w:rsidRPr="00CC08B4">
              <w:rPr>
                <w:rFonts w:asciiTheme="minorHAnsi" w:hAnsiTheme="minorHAnsi" w:cstheme="minorHAnsi"/>
                <w:sz w:val="18"/>
                <w:szCs w:val="18"/>
              </w:rPr>
              <w:br/>
              <w:t>i osobowe</w:t>
            </w:r>
          </w:p>
        </w:tc>
        <w:tc>
          <w:tcPr>
            <w:tcW w:w="4123" w:type="dxa"/>
            <w:tcBorders>
              <w:top w:val="nil"/>
              <w:left w:val="nil"/>
              <w:bottom w:val="single" w:sz="8" w:space="0" w:color="auto"/>
              <w:right w:val="single" w:sz="8" w:space="0" w:color="auto"/>
            </w:tcBorders>
            <w:tcMar>
              <w:top w:w="0" w:type="dxa"/>
              <w:left w:w="108" w:type="dxa"/>
              <w:bottom w:w="0" w:type="dxa"/>
              <w:right w:w="108" w:type="dxa"/>
            </w:tcMar>
            <w:hideMark/>
          </w:tcPr>
          <w:p w14:paraId="4AEB2A97"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 xml:space="preserve">polityki, procedury, instrukcje,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DCEE7"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04874AEA" w14:textId="77777777" w:rsidR="005F2737" w:rsidRPr="00CC08B4" w:rsidRDefault="005F2737" w:rsidP="009F7E0A">
            <w:pPr>
              <w:rPr>
                <w:rFonts w:asciiTheme="minorHAnsi" w:hAnsiTheme="minorHAnsi" w:cstheme="minorHAnsi"/>
                <w:sz w:val="18"/>
                <w:szCs w:val="18"/>
              </w:rPr>
            </w:pPr>
          </w:p>
        </w:tc>
      </w:tr>
      <w:tr w:rsidR="005F2737" w:rsidRPr="00CC08B4" w14:paraId="48B4C13E" w14:textId="77777777" w:rsidTr="009F7E0A">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7C31C5A"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32368AF"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1073E010"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stosuje się do ogólnych zasad przetwarzania określonych w art. 5 RODO,</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677B29"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44ECBA52" w14:textId="77777777" w:rsidR="005F2737" w:rsidRPr="00CC08B4" w:rsidRDefault="005F2737" w:rsidP="009F7E0A">
            <w:pPr>
              <w:rPr>
                <w:rFonts w:asciiTheme="minorHAnsi" w:hAnsiTheme="minorHAnsi" w:cstheme="minorHAnsi"/>
                <w:sz w:val="18"/>
                <w:szCs w:val="18"/>
              </w:rPr>
            </w:pPr>
          </w:p>
        </w:tc>
      </w:tr>
      <w:tr w:rsidR="005F2737" w:rsidRPr="00CC08B4" w14:paraId="4740ECE9" w14:textId="77777777" w:rsidTr="009F7E0A">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59663F1D"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2902256"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2E821F2D"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zapewnia, aby dane przetwarzane były zgodnie z prawem – art. 6 – 11 RODO,</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2C455"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0C62D98F" w14:textId="77777777" w:rsidR="005F2737" w:rsidRPr="00CC08B4" w:rsidRDefault="005F2737" w:rsidP="009F7E0A">
            <w:pPr>
              <w:rPr>
                <w:rFonts w:asciiTheme="minorHAnsi" w:hAnsiTheme="minorHAnsi" w:cstheme="minorHAnsi"/>
                <w:sz w:val="18"/>
                <w:szCs w:val="18"/>
              </w:rPr>
            </w:pPr>
          </w:p>
        </w:tc>
      </w:tr>
      <w:tr w:rsidR="005F2737" w:rsidRPr="00CC08B4" w14:paraId="3CB95546" w14:textId="77777777" w:rsidTr="009F7E0A">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0CD75B2"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528F958"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0FF269FB"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zapewnia, aby przestrzegane były prawa osób, których dane są przetwarzane – art. 12-23 RODO</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61D880D2"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49D2F2CC" w14:textId="77777777" w:rsidR="005F2737" w:rsidRPr="00CC08B4" w:rsidRDefault="005F2737" w:rsidP="009F7E0A">
            <w:pPr>
              <w:rPr>
                <w:rFonts w:asciiTheme="minorHAnsi" w:hAnsiTheme="minorHAnsi" w:cstheme="minorHAnsi"/>
                <w:sz w:val="18"/>
                <w:szCs w:val="18"/>
              </w:rPr>
            </w:pPr>
          </w:p>
        </w:tc>
      </w:tr>
      <w:tr w:rsidR="005F2737" w:rsidRPr="00CC08B4" w14:paraId="274BDB54" w14:textId="77777777" w:rsidTr="009F7E0A">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D093E1D"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6A0B6A6"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6E8BEF85"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zapewnia wypełnianie ogólnych obowiązków w zakresie przetwarzania danych ciążących na administratorze i podmiocie przetwarzającym – art. 24 – 31 RODO,</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970ACC4"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42A0A0F6" w14:textId="77777777" w:rsidR="005F2737" w:rsidRPr="00CC08B4" w:rsidRDefault="005F2737" w:rsidP="009F7E0A">
            <w:pPr>
              <w:rPr>
                <w:rFonts w:asciiTheme="minorHAnsi" w:hAnsiTheme="minorHAnsi" w:cstheme="minorHAnsi"/>
                <w:sz w:val="18"/>
                <w:szCs w:val="18"/>
              </w:rPr>
            </w:pPr>
          </w:p>
        </w:tc>
      </w:tr>
      <w:tr w:rsidR="005F2737" w:rsidRPr="00CC08B4" w14:paraId="0B5DAEAE" w14:textId="77777777" w:rsidTr="009F7E0A">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429F6D1"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8EE6678"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6CDE12C9"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zapewnia bezpieczeństwo przetwarzania danych uwzględniając charakter zakres, kontekst i cele przetwarzania danych – art. 32- 36 RODO,</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839957"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399E5CDF" w14:textId="77777777" w:rsidR="005F2737" w:rsidRPr="00CC08B4" w:rsidRDefault="005F2737" w:rsidP="009F7E0A">
            <w:pPr>
              <w:rPr>
                <w:rFonts w:asciiTheme="minorHAnsi" w:hAnsiTheme="minorHAnsi" w:cstheme="minorHAnsi"/>
                <w:sz w:val="18"/>
                <w:szCs w:val="18"/>
              </w:rPr>
            </w:pPr>
          </w:p>
        </w:tc>
      </w:tr>
      <w:tr w:rsidR="005F2737" w:rsidRPr="00CC08B4" w14:paraId="0F92A90F" w14:textId="77777777" w:rsidTr="009F7E0A">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403109F"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4A15B36"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5D34E9FA"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0100F9"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0B8F328B" w14:textId="77777777" w:rsidR="005F2737" w:rsidRPr="00CC08B4" w:rsidRDefault="005F2737" w:rsidP="009F7E0A">
            <w:pPr>
              <w:rPr>
                <w:rFonts w:asciiTheme="minorHAnsi" w:hAnsiTheme="minorHAnsi" w:cstheme="minorHAnsi"/>
                <w:sz w:val="18"/>
                <w:szCs w:val="18"/>
              </w:rPr>
            </w:pPr>
          </w:p>
        </w:tc>
      </w:tr>
      <w:tr w:rsidR="005F2737" w:rsidRPr="00CC08B4" w14:paraId="0D78672F"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tcPr>
          <w:p w14:paraId="086C5E86"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072E564"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12D6F556"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certyfikacja RODO</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EAD12"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0B927AA9" w14:textId="77777777" w:rsidR="005F2737" w:rsidRPr="00CC08B4" w:rsidRDefault="005F2737" w:rsidP="009F7E0A">
            <w:pPr>
              <w:rPr>
                <w:rFonts w:asciiTheme="minorHAnsi" w:hAnsiTheme="minorHAnsi" w:cstheme="minorHAnsi"/>
                <w:sz w:val="18"/>
                <w:szCs w:val="18"/>
              </w:rPr>
            </w:pPr>
          </w:p>
        </w:tc>
      </w:tr>
      <w:tr w:rsidR="005F2737" w:rsidRPr="00CC08B4" w14:paraId="791F4399"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hideMark/>
          </w:tcPr>
          <w:p w14:paraId="5F1B3BFB"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2D8F815"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hideMark/>
          </w:tcPr>
          <w:p w14:paraId="48B206AF"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 xml:space="preserve">oświadczenia o zachowaniu bezpieczeństwa ,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B7453B"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41E7EA96" w14:textId="77777777" w:rsidR="005F2737" w:rsidRPr="00CC08B4" w:rsidRDefault="005F2737" w:rsidP="009F7E0A">
            <w:pPr>
              <w:rPr>
                <w:rFonts w:asciiTheme="minorHAnsi" w:hAnsiTheme="minorHAnsi" w:cstheme="minorHAnsi"/>
                <w:sz w:val="18"/>
                <w:szCs w:val="18"/>
              </w:rPr>
            </w:pPr>
          </w:p>
        </w:tc>
      </w:tr>
      <w:tr w:rsidR="005F2737" w:rsidRPr="00CC08B4" w14:paraId="3679B3B7"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tcPr>
          <w:p w14:paraId="3F712CE2"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3D3ADF2"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1AC50092"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procedury dotyczące zgłaszanie naruszeń ochrony danych do organu nadzorczego (UODO) – art. 33 ust 3 RODO;</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B3AAFF"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11B3B6D5" w14:textId="77777777" w:rsidR="005F2737" w:rsidRPr="00CC08B4" w:rsidRDefault="005F2737" w:rsidP="009F7E0A">
            <w:pPr>
              <w:rPr>
                <w:rFonts w:asciiTheme="minorHAnsi" w:hAnsiTheme="minorHAnsi" w:cstheme="minorHAnsi"/>
                <w:sz w:val="18"/>
                <w:szCs w:val="18"/>
              </w:rPr>
            </w:pPr>
          </w:p>
        </w:tc>
      </w:tr>
      <w:tr w:rsidR="005F2737" w:rsidRPr="00CC08B4" w14:paraId="64582710"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tcPr>
          <w:p w14:paraId="75F03F01"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CAE0D2A"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5C3BCB37"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procedury dotyczące prowadzenia wewnętrznego rejestru naruszeń ochrony danych, o którym mowa w art. 33 ust 5 RODO;</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FD757"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1825270F" w14:textId="77777777" w:rsidR="005F2737" w:rsidRPr="00CC08B4" w:rsidRDefault="005F2737" w:rsidP="009F7E0A">
            <w:pPr>
              <w:rPr>
                <w:rFonts w:asciiTheme="minorHAnsi" w:hAnsiTheme="minorHAnsi" w:cstheme="minorHAnsi"/>
                <w:sz w:val="18"/>
                <w:szCs w:val="18"/>
              </w:rPr>
            </w:pPr>
          </w:p>
        </w:tc>
      </w:tr>
      <w:tr w:rsidR="005F2737" w:rsidRPr="00CC08B4" w14:paraId="20C5F71B"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tcPr>
          <w:p w14:paraId="24DF8EFE"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F7D7B9E"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7BFC31F7" w14:textId="77777777" w:rsidR="005F2737" w:rsidRPr="00CC08B4" w:rsidRDefault="005F2737" w:rsidP="009F7E0A">
            <w:pPr>
              <w:rPr>
                <w:rFonts w:asciiTheme="minorHAnsi" w:hAnsiTheme="minorHAnsi" w:cstheme="minorHAnsi"/>
                <w:sz w:val="18"/>
                <w:szCs w:val="18"/>
              </w:rPr>
            </w:pPr>
            <w:r>
              <w:rPr>
                <w:rFonts w:asciiTheme="minorHAnsi" w:hAnsiTheme="minorHAnsi" w:cstheme="minorHAnsi"/>
                <w:sz w:val="18"/>
                <w:szCs w:val="18"/>
              </w:rPr>
              <w:t xml:space="preserve">wyznaczono IOD zgodnie z </w:t>
            </w:r>
            <w:r w:rsidRPr="00CC08B4">
              <w:rPr>
                <w:rFonts w:asciiTheme="minorHAnsi" w:hAnsiTheme="minorHAnsi" w:cstheme="minorHAnsi"/>
                <w:sz w:val="18"/>
                <w:szCs w:val="18"/>
              </w:rPr>
              <w:t>art. 37RODO</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15BB35"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7DBB9812" w14:textId="77777777" w:rsidR="005F2737" w:rsidRPr="00CC08B4" w:rsidRDefault="005F2737" w:rsidP="009F7E0A">
            <w:pPr>
              <w:rPr>
                <w:rFonts w:asciiTheme="minorHAnsi" w:hAnsiTheme="minorHAnsi" w:cstheme="minorHAnsi"/>
                <w:sz w:val="18"/>
                <w:szCs w:val="18"/>
              </w:rPr>
            </w:pPr>
          </w:p>
        </w:tc>
      </w:tr>
      <w:tr w:rsidR="005F2737" w:rsidRPr="00CC08B4" w14:paraId="5EF72E49"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tcPr>
          <w:p w14:paraId="65A5975B"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CAC6204"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1C38F2C5"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raporty dokumentujące wyniki przeprowadzonych ocen skutków dla ochrony danych – art. 35 ust. 7.</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FC635B3"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0206EE78" w14:textId="77777777" w:rsidR="005F2737" w:rsidRPr="00CC08B4" w:rsidRDefault="005F2737" w:rsidP="009F7E0A">
            <w:pPr>
              <w:rPr>
                <w:rFonts w:asciiTheme="minorHAnsi" w:hAnsiTheme="minorHAnsi" w:cstheme="minorHAnsi"/>
                <w:sz w:val="18"/>
                <w:szCs w:val="18"/>
              </w:rPr>
            </w:pPr>
          </w:p>
        </w:tc>
      </w:tr>
      <w:tr w:rsidR="005F2737" w:rsidRPr="00CC08B4" w14:paraId="7048E048"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hideMark/>
          </w:tcPr>
          <w:p w14:paraId="4BB7854E"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5A81E98F"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hideMark/>
          </w:tcPr>
          <w:p w14:paraId="44EA0630"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kodeksy branżowe/  stowarzyszenia branżowe</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C4736"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4944D269" w14:textId="77777777" w:rsidR="005F2737" w:rsidRPr="00CC08B4" w:rsidRDefault="005F2737" w:rsidP="009F7E0A">
            <w:pPr>
              <w:rPr>
                <w:rFonts w:asciiTheme="minorHAnsi" w:hAnsiTheme="minorHAnsi" w:cstheme="minorHAnsi"/>
                <w:sz w:val="18"/>
                <w:szCs w:val="18"/>
              </w:rPr>
            </w:pPr>
          </w:p>
        </w:tc>
      </w:tr>
      <w:tr w:rsidR="005F2737" w:rsidRPr="00CC08B4" w14:paraId="00713716"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hideMark/>
          </w:tcPr>
          <w:p w14:paraId="36D117B4"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E871D73"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hideMark/>
          </w:tcPr>
          <w:p w14:paraId="70817C12"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upoważnienia do przetwarzania danych osobowych oraz ewidencja upoważnień</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1C0B1"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36CA0D69" w14:textId="77777777" w:rsidR="005F2737" w:rsidRPr="00CC08B4" w:rsidRDefault="005F2737" w:rsidP="009F7E0A">
            <w:pPr>
              <w:rPr>
                <w:rFonts w:asciiTheme="minorHAnsi" w:hAnsiTheme="minorHAnsi" w:cstheme="minorHAnsi"/>
                <w:sz w:val="18"/>
                <w:szCs w:val="18"/>
              </w:rPr>
            </w:pPr>
          </w:p>
        </w:tc>
      </w:tr>
      <w:tr w:rsidR="005F2737" w:rsidRPr="00CC08B4" w14:paraId="328659A7"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hideMark/>
          </w:tcPr>
          <w:p w14:paraId="125AF47A"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661A99D"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hideMark/>
          </w:tcPr>
          <w:p w14:paraId="2BB4C158"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umowy powierzenia z podwykonawcami oraz ewidencja umów powierzenia przetwarzania</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A0BE8"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0F57B34D" w14:textId="77777777" w:rsidR="005F2737" w:rsidRPr="00CC08B4" w:rsidRDefault="005F2737" w:rsidP="009F7E0A">
            <w:pPr>
              <w:rPr>
                <w:rFonts w:asciiTheme="minorHAnsi" w:hAnsiTheme="minorHAnsi" w:cstheme="minorHAnsi"/>
                <w:sz w:val="18"/>
                <w:szCs w:val="18"/>
              </w:rPr>
            </w:pPr>
          </w:p>
        </w:tc>
      </w:tr>
      <w:tr w:rsidR="005F2737" w:rsidRPr="00CC08B4" w14:paraId="763C932F"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tcPr>
          <w:p w14:paraId="672A3CD9"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A6D4139"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2C6C133B"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zarządzanie aktywami (przetwarzanymi zbiorami danych),</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A8B03"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0023BDFF" w14:textId="77777777" w:rsidR="005F2737" w:rsidRPr="00CC08B4" w:rsidRDefault="005F2737" w:rsidP="009F7E0A">
            <w:pPr>
              <w:rPr>
                <w:rFonts w:asciiTheme="minorHAnsi" w:hAnsiTheme="minorHAnsi" w:cstheme="minorHAnsi"/>
                <w:sz w:val="18"/>
                <w:szCs w:val="18"/>
              </w:rPr>
            </w:pPr>
          </w:p>
        </w:tc>
      </w:tr>
      <w:tr w:rsidR="005F2737" w:rsidRPr="00CC08B4" w14:paraId="73AD1472"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tcPr>
          <w:p w14:paraId="0CE77115"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5E9EFFF"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AA8DA69" w14:textId="77777777" w:rsidR="005F2737" w:rsidRPr="00CC08B4" w:rsidRDefault="005F2737" w:rsidP="009F7E0A">
            <w:pPr>
              <w:jc w:val="left"/>
              <w:rPr>
                <w:rFonts w:asciiTheme="minorHAnsi" w:hAnsiTheme="minorHAnsi" w:cstheme="minorHAnsi"/>
                <w:sz w:val="18"/>
                <w:szCs w:val="18"/>
              </w:rPr>
            </w:pPr>
            <w:r w:rsidRPr="00CC08B4">
              <w:rPr>
                <w:rFonts w:asciiTheme="minorHAnsi" w:hAnsiTheme="minorHAnsi" w:cstheme="minorHAnsi"/>
                <w:sz w:val="18"/>
                <w:szCs w:val="18"/>
              </w:rPr>
              <w:t xml:space="preserve"> w ciągu ostatnich 24 miesięcy działalność podmiotu została skontrolowana przez właściwe, ze względu na przedmiot działalności danego podmiotu, instytucje zewnętrzne, np. inspekcja pracy, UODO</w:t>
            </w:r>
            <w:r w:rsidRPr="00CC08B4">
              <w:rPr>
                <w:rStyle w:val="Odwoaniedokomentarza"/>
                <w:rFonts w:asciiTheme="minorHAnsi" w:hAnsiTheme="minorHAnsi" w:cstheme="minorHAnsi"/>
                <w:sz w:val="18"/>
                <w:szCs w:val="18"/>
              </w:rPr>
              <w:t xml:space="preserve">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CFC0A4"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6F1E2CE4" w14:textId="77777777" w:rsidR="005F2737" w:rsidRPr="00CC08B4" w:rsidRDefault="005F2737" w:rsidP="009F7E0A">
            <w:pPr>
              <w:rPr>
                <w:rFonts w:asciiTheme="minorHAnsi" w:hAnsiTheme="minorHAnsi" w:cstheme="minorHAnsi"/>
                <w:sz w:val="18"/>
                <w:szCs w:val="18"/>
              </w:rPr>
            </w:pPr>
          </w:p>
        </w:tc>
      </w:tr>
      <w:tr w:rsidR="005F2737" w:rsidRPr="00CC08B4" w14:paraId="3E141FC7"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tcPr>
          <w:p w14:paraId="51F64FBA"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15D6537"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0D63C" w14:textId="77777777" w:rsidR="005F2737" w:rsidRPr="00CC08B4" w:rsidRDefault="005F2737" w:rsidP="009F7E0A">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wdrożono zalecenia z w/w kontroli w całości</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77AF6"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13A50DEE" w14:textId="77777777" w:rsidR="005F2737" w:rsidRPr="00CC08B4" w:rsidRDefault="005F2737" w:rsidP="009F7E0A">
            <w:pPr>
              <w:rPr>
                <w:rFonts w:asciiTheme="minorHAnsi" w:hAnsiTheme="minorHAnsi" w:cstheme="minorHAnsi"/>
                <w:sz w:val="18"/>
                <w:szCs w:val="18"/>
              </w:rPr>
            </w:pPr>
          </w:p>
        </w:tc>
      </w:tr>
      <w:tr w:rsidR="005F2737" w:rsidRPr="00CC08B4" w14:paraId="74AFB7C7"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tcPr>
          <w:p w14:paraId="2513F79A"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A0E8E6A"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7A2636" w14:textId="77777777" w:rsidR="005F2737" w:rsidRPr="00CC08B4" w:rsidRDefault="005F2737" w:rsidP="009F7E0A">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wdrożono zalecenia z w/w kontroli częściowo</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8DE2D"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7D104839" w14:textId="77777777" w:rsidR="005F2737" w:rsidRPr="00CC08B4" w:rsidRDefault="005F2737" w:rsidP="009F7E0A">
            <w:pPr>
              <w:rPr>
                <w:rFonts w:asciiTheme="minorHAnsi" w:hAnsiTheme="minorHAnsi" w:cstheme="minorHAnsi"/>
                <w:sz w:val="18"/>
                <w:szCs w:val="18"/>
              </w:rPr>
            </w:pPr>
          </w:p>
        </w:tc>
      </w:tr>
      <w:tr w:rsidR="005F2737" w:rsidRPr="00CC08B4" w14:paraId="384B7269"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tcPr>
          <w:p w14:paraId="142A3DEA"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395EDC9"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FFF34" w14:textId="77777777" w:rsidR="005F2737" w:rsidRPr="00CC08B4" w:rsidRDefault="005F2737" w:rsidP="009F7E0A">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 xml:space="preserve">nie wdrożono zalecenia z w/w kontroli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7E36CB"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1408FFD6" w14:textId="77777777" w:rsidR="005F2737" w:rsidRPr="00CC08B4" w:rsidRDefault="005F2737" w:rsidP="009F7E0A">
            <w:pPr>
              <w:rPr>
                <w:rFonts w:asciiTheme="minorHAnsi" w:hAnsiTheme="minorHAnsi" w:cstheme="minorHAnsi"/>
                <w:sz w:val="18"/>
                <w:szCs w:val="18"/>
              </w:rPr>
            </w:pPr>
          </w:p>
        </w:tc>
      </w:tr>
      <w:tr w:rsidR="005F2737" w:rsidRPr="00CC08B4" w14:paraId="17FBCAB9"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tcPr>
          <w:p w14:paraId="4170EC6D"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42AF9FA"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C4A046" w14:textId="77777777" w:rsidR="005F2737" w:rsidRPr="00CC08B4" w:rsidRDefault="005F2737" w:rsidP="009F7E0A">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klasyfikację informacji.</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55699"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60181C1F" w14:textId="77777777" w:rsidR="005F2737" w:rsidRPr="00CC08B4" w:rsidRDefault="005F2737" w:rsidP="009F7E0A">
            <w:pPr>
              <w:rPr>
                <w:rFonts w:asciiTheme="minorHAnsi" w:hAnsiTheme="minorHAnsi" w:cstheme="minorHAnsi"/>
                <w:sz w:val="18"/>
                <w:szCs w:val="18"/>
              </w:rPr>
            </w:pPr>
          </w:p>
        </w:tc>
      </w:tr>
      <w:tr w:rsidR="005F2737" w:rsidRPr="00CC08B4" w14:paraId="7F229EF6"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tcPr>
          <w:p w14:paraId="319CDF8B"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A38A425"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E18AE" w14:textId="77777777" w:rsidR="005F2737" w:rsidRPr="00CC08B4" w:rsidRDefault="005F2737" w:rsidP="009F7E0A">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postępowanie z informacją.</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057AA4"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213EBE98" w14:textId="77777777" w:rsidR="005F2737" w:rsidRPr="00CC08B4" w:rsidRDefault="005F2737" w:rsidP="009F7E0A">
            <w:pPr>
              <w:rPr>
                <w:rFonts w:asciiTheme="minorHAnsi" w:hAnsiTheme="minorHAnsi" w:cstheme="minorHAnsi"/>
                <w:sz w:val="18"/>
                <w:szCs w:val="18"/>
              </w:rPr>
            </w:pPr>
          </w:p>
        </w:tc>
      </w:tr>
      <w:tr w:rsidR="005F2737" w:rsidRPr="00CC08B4" w14:paraId="208976F9"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tcPr>
          <w:p w14:paraId="6E394A16"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6DC1E9C"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8F20CF" w14:textId="77777777" w:rsidR="005F2737" w:rsidRPr="00CC08B4" w:rsidRDefault="005F2737" w:rsidP="009F7E0A">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obsługę incydentów dot. ochrony danych osobowych.</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A92BF"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480C724B" w14:textId="77777777" w:rsidR="005F2737" w:rsidRPr="00CC08B4" w:rsidRDefault="005F2737" w:rsidP="009F7E0A">
            <w:pPr>
              <w:rPr>
                <w:rFonts w:asciiTheme="minorHAnsi" w:hAnsiTheme="minorHAnsi" w:cstheme="minorHAnsi"/>
                <w:sz w:val="18"/>
                <w:szCs w:val="18"/>
              </w:rPr>
            </w:pPr>
          </w:p>
        </w:tc>
      </w:tr>
      <w:tr w:rsidR="005F2737" w:rsidRPr="00CC08B4" w14:paraId="30E5986F" w14:textId="77777777" w:rsidTr="009F7E0A">
        <w:trPr>
          <w:trHeight w:val="315"/>
        </w:trPr>
        <w:tc>
          <w:tcPr>
            <w:tcW w:w="1264" w:type="dxa"/>
            <w:vMerge/>
            <w:tcBorders>
              <w:top w:val="nil"/>
              <w:left w:val="single" w:sz="8" w:space="0" w:color="auto"/>
              <w:bottom w:val="single" w:sz="8" w:space="0" w:color="auto"/>
              <w:right w:val="single" w:sz="8" w:space="0" w:color="auto"/>
            </w:tcBorders>
            <w:vAlign w:val="center"/>
            <w:hideMark/>
          </w:tcPr>
          <w:p w14:paraId="54A5EC1F"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C604DE8"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hideMark/>
          </w:tcPr>
          <w:p w14:paraId="1599A5A9"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zarządzanie ryzykiem przetwarzania danych osobowych</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74F8EB"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1C7E35E0" w14:textId="77777777" w:rsidR="005F2737" w:rsidRPr="00CC08B4" w:rsidRDefault="005F2737" w:rsidP="009F7E0A">
            <w:pPr>
              <w:rPr>
                <w:rFonts w:asciiTheme="minorHAnsi" w:hAnsiTheme="minorHAnsi" w:cstheme="minorHAnsi"/>
                <w:sz w:val="18"/>
                <w:szCs w:val="18"/>
              </w:rPr>
            </w:pPr>
          </w:p>
        </w:tc>
      </w:tr>
      <w:tr w:rsidR="005F2737" w:rsidRPr="00CC08B4" w14:paraId="70A6B10A" w14:textId="77777777" w:rsidTr="009F7E0A">
        <w:trPr>
          <w:trHeight w:val="300"/>
        </w:trPr>
        <w:tc>
          <w:tcPr>
            <w:tcW w:w="12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5ADCB"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1B92BED"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zabezpieczenia teleinformatyczne</w:t>
            </w: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57D6DB38" w14:textId="77777777" w:rsidR="005F2737" w:rsidRPr="00CC08B4" w:rsidRDefault="005F2737" w:rsidP="009F7E0A">
            <w:pPr>
              <w:rPr>
                <w:rFonts w:asciiTheme="minorHAnsi" w:hAnsiTheme="minorHAnsi" w:cstheme="minorHAnsi"/>
                <w:sz w:val="18"/>
                <w:szCs w:val="18"/>
              </w:rPr>
            </w:pPr>
            <w:r w:rsidRPr="004944D0">
              <w:rPr>
                <w:rStyle w:val="Odwoaniedokomentarza"/>
                <w:rFonts w:asciiTheme="minorHAnsi" w:hAnsiTheme="minorHAnsi" w:cstheme="minorHAnsi"/>
                <w:sz w:val="18"/>
                <w:szCs w:val="18"/>
              </w:rPr>
              <w:t xml:space="preserve">stosowanie oprogramowania zabezpieczającego typu antywirus, </w:t>
            </w:r>
            <w:proofErr w:type="spellStart"/>
            <w:r w:rsidRPr="004944D0">
              <w:rPr>
                <w:rStyle w:val="Odwoaniedokomentarza"/>
                <w:rFonts w:asciiTheme="minorHAnsi" w:hAnsiTheme="minorHAnsi" w:cstheme="minorHAnsi"/>
                <w:sz w:val="18"/>
                <w:szCs w:val="18"/>
              </w:rPr>
              <w:t>antyspam</w:t>
            </w:r>
            <w:proofErr w:type="spellEnd"/>
            <w:r w:rsidRPr="004944D0">
              <w:rPr>
                <w:rStyle w:val="Odwoaniedokomentarza"/>
                <w:rFonts w:asciiTheme="minorHAnsi" w:hAnsiTheme="minorHAnsi" w:cstheme="minorHAnsi"/>
                <w:sz w:val="18"/>
                <w:szCs w:val="18"/>
              </w:rPr>
              <w:t xml:space="preserve">, </w:t>
            </w:r>
            <w:proofErr w:type="spellStart"/>
            <w:r w:rsidRPr="004944D0">
              <w:rPr>
                <w:rStyle w:val="Odwoaniedokomentarza"/>
                <w:rFonts w:asciiTheme="minorHAnsi" w:hAnsiTheme="minorHAnsi" w:cstheme="minorHAnsi"/>
                <w:sz w:val="18"/>
                <w:szCs w:val="18"/>
              </w:rPr>
              <w:t>antymalware</w:t>
            </w:r>
            <w:proofErr w:type="spellEnd"/>
            <w:r w:rsidRPr="004944D0">
              <w:rPr>
                <w:rStyle w:val="Odwoaniedokomentarza"/>
                <w:rFonts w:asciiTheme="minorHAnsi" w:hAnsiTheme="minorHAnsi" w:cstheme="minorHAnsi"/>
                <w:sz w:val="18"/>
                <w:szCs w:val="18"/>
              </w:rPr>
              <w:t xml:space="preserve"> i firewall w systemach wykorzystywanych do realizacji usług wykonywanych dla Zamawiającego</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4CF0E"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15A83284" w14:textId="77777777" w:rsidR="005F2737" w:rsidRPr="00CC08B4" w:rsidRDefault="005F2737" w:rsidP="009F7E0A">
            <w:pPr>
              <w:rPr>
                <w:rFonts w:asciiTheme="minorHAnsi" w:hAnsiTheme="minorHAnsi" w:cstheme="minorHAnsi"/>
                <w:sz w:val="18"/>
                <w:szCs w:val="18"/>
              </w:rPr>
            </w:pPr>
          </w:p>
        </w:tc>
      </w:tr>
      <w:tr w:rsidR="005F2737" w:rsidRPr="00CC08B4" w14:paraId="38D9BF4C"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hideMark/>
          </w:tcPr>
          <w:p w14:paraId="45E2CA96"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882C35F"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3B8DD60C" w14:textId="77777777" w:rsidR="005F2737" w:rsidRPr="00CC08B4" w:rsidRDefault="005F2737" w:rsidP="009F7E0A">
            <w:pPr>
              <w:rPr>
                <w:rFonts w:asciiTheme="minorHAnsi" w:hAnsiTheme="minorHAnsi" w:cstheme="minorHAnsi"/>
                <w:sz w:val="18"/>
                <w:szCs w:val="18"/>
              </w:rPr>
            </w:pPr>
            <w:r w:rsidRPr="004944D0">
              <w:rPr>
                <w:rFonts w:asciiTheme="minorHAnsi" w:hAnsiTheme="minorHAnsi" w:cstheme="minorHAnsi"/>
                <w:color w:val="000000"/>
                <w:sz w:val="18"/>
                <w:szCs w:val="18"/>
              </w:rPr>
              <w:t>posiadanie wymaganych licencji na wykorzystywane oprogramowanie</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96F96"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411AB68B" w14:textId="77777777" w:rsidR="005F2737" w:rsidRPr="00CC08B4" w:rsidRDefault="005F2737" w:rsidP="009F7E0A">
            <w:pPr>
              <w:rPr>
                <w:rFonts w:asciiTheme="minorHAnsi" w:hAnsiTheme="minorHAnsi" w:cstheme="minorHAnsi"/>
                <w:sz w:val="18"/>
                <w:szCs w:val="18"/>
              </w:rPr>
            </w:pPr>
          </w:p>
        </w:tc>
      </w:tr>
      <w:tr w:rsidR="005F2737" w:rsidRPr="00CC08B4" w14:paraId="143E15B4" w14:textId="77777777" w:rsidTr="009F7E0A">
        <w:trPr>
          <w:trHeight w:val="315"/>
        </w:trPr>
        <w:tc>
          <w:tcPr>
            <w:tcW w:w="1264" w:type="dxa"/>
            <w:vMerge/>
            <w:tcBorders>
              <w:top w:val="nil"/>
              <w:left w:val="single" w:sz="8" w:space="0" w:color="auto"/>
              <w:bottom w:val="single" w:sz="8" w:space="0" w:color="auto"/>
              <w:right w:val="single" w:sz="8" w:space="0" w:color="auto"/>
            </w:tcBorders>
            <w:vAlign w:val="center"/>
          </w:tcPr>
          <w:p w14:paraId="148CA76B"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2FF816B"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4F14E5FF" w14:textId="77777777" w:rsidR="005F2737" w:rsidRPr="00CC08B4" w:rsidRDefault="005F2737" w:rsidP="009F7E0A">
            <w:pPr>
              <w:rPr>
                <w:rStyle w:val="Odwoaniedokomentarza"/>
                <w:rFonts w:asciiTheme="minorHAnsi" w:hAnsiTheme="minorHAnsi" w:cstheme="minorHAnsi"/>
                <w:sz w:val="18"/>
                <w:szCs w:val="18"/>
              </w:rPr>
            </w:pPr>
            <w:r w:rsidRPr="004944D0">
              <w:rPr>
                <w:rFonts w:asciiTheme="minorHAnsi" w:hAnsiTheme="minorHAnsi" w:cstheme="minorHAnsi"/>
                <w:color w:val="000000"/>
                <w:sz w:val="18"/>
                <w:szCs w:val="18"/>
              </w:rPr>
              <w:t>korzystanie z oprogramowania / bibliotek / kodów źródłowych / repozytoriów, które posiadają wszystkie aktualne poprawki bezpieczeństwa IT</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858DA"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74058EA4" w14:textId="77777777" w:rsidR="005F2737" w:rsidRPr="00CC08B4" w:rsidRDefault="005F2737" w:rsidP="009F7E0A">
            <w:pPr>
              <w:rPr>
                <w:rFonts w:asciiTheme="minorHAnsi" w:hAnsiTheme="minorHAnsi" w:cstheme="minorHAnsi"/>
                <w:sz w:val="18"/>
                <w:szCs w:val="18"/>
              </w:rPr>
            </w:pPr>
          </w:p>
        </w:tc>
      </w:tr>
      <w:tr w:rsidR="005F2737" w:rsidRPr="00CC08B4" w14:paraId="2B6CB64A" w14:textId="77777777" w:rsidTr="009F7E0A">
        <w:trPr>
          <w:trHeight w:val="315"/>
        </w:trPr>
        <w:tc>
          <w:tcPr>
            <w:tcW w:w="1264" w:type="dxa"/>
            <w:vMerge/>
            <w:tcBorders>
              <w:top w:val="nil"/>
              <w:left w:val="single" w:sz="8" w:space="0" w:color="auto"/>
              <w:bottom w:val="single" w:sz="8" w:space="0" w:color="auto"/>
              <w:right w:val="single" w:sz="8" w:space="0" w:color="auto"/>
            </w:tcBorders>
            <w:vAlign w:val="center"/>
          </w:tcPr>
          <w:p w14:paraId="2CD35210"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2000814"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1642C00F" w14:textId="77777777" w:rsidR="005F2737" w:rsidRPr="00CC08B4" w:rsidRDefault="005F2737" w:rsidP="009F7E0A">
            <w:pPr>
              <w:rPr>
                <w:rStyle w:val="Odwoaniedokomentarza"/>
                <w:rFonts w:asciiTheme="minorHAnsi" w:hAnsiTheme="minorHAnsi" w:cstheme="minorHAnsi"/>
                <w:sz w:val="18"/>
                <w:szCs w:val="18"/>
              </w:rPr>
            </w:pPr>
            <w:r w:rsidRPr="004944D0">
              <w:rPr>
                <w:rFonts w:asciiTheme="minorHAnsi" w:hAnsiTheme="minorHAnsi" w:cstheme="minorHAnsi"/>
                <w:color w:val="000000"/>
                <w:sz w:val="18"/>
                <w:szCs w:val="18"/>
              </w:rPr>
              <w:t>autoryzacja (nadawanie dostępu) i</w:t>
            </w:r>
            <w:r>
              <w:rPr>
                <w:rFonts w:asciiTheme="minorHAnsi" w:hAnsiTheme="minorHAnsi" w:cstheme="minorHAnsi"/>
                <w:color w:val="000000"/>
                <w:sz w:val="18"/>
                <w:szCs w:val="18"/>
              </w:rPr>
              <w:t> </w:t>
            </w:r>
            <w:r w:rsidRPr="004944D0">
              <w:rPr>
                <w:rFonts w:asciiTheme="minorHAnsi" w:hAnsiTheme="minorHAnsi" w:cstheme="minorHAnsi"/>
                <w:color w:val="000000"/>
                <w:sz w:val="18"/>
                <w:szCs w:val="18"/>
              </w:rPr>
              <w:t>uwierzytelnianie (potwierdzenie zadeklarowanej tożsamości)</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BC4B"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2B1A4F9B" w14:textId="77777777" w:rsidR="005F2737" w:rsidRPr="00CC08B4" w:rsidRDefault="005F2737" w:rsidP="009F7E0A">
            <w:pPr>
              <w:rPr>
                <w:rFonts w:asciiTheme="minorHAnsi" w:hAnsiTheme="minorHAnsi" w:cstheme="minorHAnsi"/>
                <w:sz w:val="18"/>
                <w:szCs w:val="18"/>
              </w:rPr>
            </w:pPr>
          </w:p>
        </w:tc>
      </w:tr>
      <w:tr w:rsidR="005F2737" w:rsidRPr="00CC08B4" w14:paraId="5CC27834" w14:textId="77777777" w:rsidTr="009F7E0A">
        <w:trPr>
          <w:trHeight w:val="315"/>
        </w:trPr>
        <w:tc>
          <w:tcPr>
            <w:tcW w:w="1264" w:type="dxa"/>
            <w:vMerge/>
            <w:tcBorders>
              <w:top w:val="nil"/>
              <w:left w:val="single" w:sz="8" w:space="0" w:color="auto"/>
              <w:bottom w:val="single" w:sz="8" w:space="0" w:color="auto"/>
              <w:right w:val="single" w:sz="8" w:space="0" w:color="auto"/>
            </w:tcBorders>
            <w:vAlign w:val="center"/>
          </w:tcPr>
          <w:p w14:paraId="049A0B94"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4BAE650"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312251B9" w14:textId="77777777" w:rsidR="005F2737" w:rsidRPr="00CC08B4" w:rsidRDefault="005F2737" w:rsidP="009F7E0A">
            <w:pPr>
              <w:rPr>
                <w:rStyle w:val="Odwoaniedokomentarza"/>
                <w:rFonts w:asciiTheme="minorHAnsi" w:hAnsiTheme="minorHAnsi" w:cstheme="minorHAnsi"/>
                <w:sz w:val="18"/>
                <w:szCs w:val="18"/>
              </w:rPr>
            </w:pPr>
            <w:r w:rsidRPr="004944D0">
              <w:rPr>
                <w:rFonts w:asciiTheme="minorHAnsi" w:hAnsiTheme="minorHAnsi" w:cstheme="minorHAnsi"/>
                <w:color w:val="000000"/>
                <w:sz w:val="18"/>
                <w:szCs w:val="18"/>
              </w:rPr>
              <w:t>kontrole dostępu (rejestrowanie i</w:t>
            </w:r>
            <w:r>
              <w:rPr>
                <w:rFonts w:asciiTheme="minorHAnsi" w:hAnsiTheme="minorHAnsi" w:cstheme="minorHAnsi"/>
                <w:color w:val="000000"/>
                <w:sz w:val="18"/>
                <w:szCs w:val="18"/>
              </w:rPr>
              <w:t> </w:t>
            </w:r>
            <w:r w:rsidRPr="004944D0">
              <w:rPr>
                <w:rFonts w:asciiTheme="minorHAnsi" w:hAnsiTheme="minorHAnsi" w:cstheme="minorHAnsi"/>
                <w:color w:val="000000"/>
                <w:sz w:val="18"/>
                <w:szCs w:val="18"/>
              </w:rPr>
              <w:t>wyrejestrowywanie użytkowników, zarządzanie hasłami, użycie uprzywilejowanych programów narzędziowych)</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5E4B3"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53436D3C" w14:textId="77777777" w:rsidR="005F2737" w:rsidRPr="00CC08B4" w:rsidRDefault="005F2737" w:rsidP="009F7E0A">
            <w:pPr>
              <w:rPr>
                <w:rFonts w:asciiTheme="minorHAnsi" w:hAnsiTheme="minorHAnsi" w:cstheme="minorHAnsi"/>
                <w:sz w:val="18"/>
                <w:szCs w:val="18"/>
              </w:rPr>
            </w:pPr>
          </w:p>
        </w:tc>
      </w:tr>
      <w:tr w:rsidR="005F2737" w:rsidRPr="00CC08B4" w14:paraId="1C79B1A8" w14:textId="77777777" w:rsidTr="009F7E0A">
        <w:trPr>
          <w:trHeight w:val="315"/>
        </w:trPr>
        <w:tc>
          <w:tcPr>
            <w:tcW w:w="1264" w:type="dxa"/>
            <w:vMerge/>
            <w:tcBorders>
              <w:top w:val="nil"/>
              <w:left w:val="single" w:sz="8" w:space="0" w:color="auto"/>
              <w:bottom w:val="single" w:sz="8" w:space="0" w:color="auto"/>
              <w:right w:val="single" w:sz="8" w:space="0" w:color="auto"/>
            </w:tcBorders>
            <w:vAlign w:val="center"/>
          </w:tcPr>
          <w:p w14:paraId="2B8A41D4"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20C1ACF"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556D6B43" w14:textId="77777777" w:rsidR="005F2737" w:rsidRPr="00CC08B4" w:rsidRDefault="005F2737" w:rsidP="009F7E0A">
            <w:pPr>
              <w:rPr>
                <w:rStyle w:val="Odwoaniedokomentarza"/>
                <w:rFonts w:asciiTheme="minorHAnsi" w:hAnsiTheme="minorHAnsi" w:cstheme="minorHAnsi"/>
                <w:sz w:val="18"/>
                <w:szCs w:val="18"/>
              </w:rPr>
            </w:pPr>
            <w:r w:rsidRPr="004944D0">
              <w:rPr>
                <w:rStyle w:val="Odwoaniedokomentarza"/>
                <w:rFonts w:asciiTheme="minorHAnsi" w:hAnsiTheme="minorHAnsi" w:cstheme="minorHAnsi"/>
                <w:sz w:val="18"/>
                <w:szCs w:val="18"/>
              </w:rPr>
              <w:t>szyfrowanie informacji/plików zawierających wrażliwe dane (np. dane osobowe, logi, pliki konfiguracyjne, informacje zarządcze) w</w:t>
            </w:r>
            <w:r>
              <w:rPr>
                <w:rStyle w:val="Odwoaniedokomentarza"/>
                <w:rFonts w:asciiTheme="minorHAnsi" w:hAnsiTheme="minorHAnsi" w:cstheme="minorHAnsi"/>
                <w:sz w:val="18"/>
                <w:szCs w:val="18"/>
              </w:rPr>
              <w:t> </w:t>
            </w:r>
            <w:r w:rsidRPr="004944D0">
              <w:rPr>
                <w:rStyle w:val="Odwoaniedokomentarza"/>
                <w:rFonts w:asciiTheme="minorHAnsi" w:hAnsiTheme="minorHAnsi" w:cstheme="minorHAnsi"/>
                <w:sz w:val="18"/>
                <w:szCs w:val="18"/>
              </w:rPr>
              <w:t xml:space="preserve">przypadku ich przesyłania/ wymiany - wykonane poprzez spakowanie i </w:t>
            </w:r>
            <w:proofErr w:type="spellStart"/>
            <w:r w:rsidRPr="004944D0">
              <w:rPr>
                <w:rStyle w:val="Odwoaniedokomentarza"/>
                <w:rFonts w:asciiTheme="minorHAnsi" w:hAnsiTheme="minorHAnsi" w:cstheme="minorHAnsi"/>
                <w:sz w:val="18"/>
                <w:szCs w:val="18"/>
              </w:rPr>
              <w:t>zahasłowanie</w:t>
            </w:r>
            <w:proofErr w:type="spellEnd"/>
            <w:r w:rsidRPr="004944D0">
              <w:rPr>
                <w:rStyle w:val="Odwoaniedokomentarza"/>
                <w:rFonts w:asciiTheme="minorHAnsi" w:hAnsiTheme="minorHAnsi" w:cstheme="minorHAnsi"/>
                <w:sz w:val="18"/>
                <w:szCs w:val="18"/>
              </w:rPr>
              <w:t xml:space="preserve"> pliku/plików silnym hasłem o długości min. 17 znaków lub skorzystanie z mechanizmu PKI,</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61B8D11D"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0A3B3555" w14:textId="77777777" w:rsidR="005F2737" w:rsidRPr="00CC08B4" w:rsidRDefault="005F2737" w:rsidP="009F7E0A">
            <w:pPr>
              <w:rPr>
                <w:rFonts w:asciiTheme="minorHAnsi" w:hAnsiTheme="minorHAnsi" w:cstheme="minorHAnsi"/>
                <w:sz w:val="18"/>
                <w:szCs w:val="18"/>
              </w:rPr>
            </w:pPr>
          </w:p>
        </w:tc>
      </w:tr>
      <w:tr w:rsidR="005F2737" w:rsidRPr="00CC08B4" w14:paraId="686C2A9E" w14:textId="77777777" w:rsidTr="009F7E0A">
        <w:trPr>
          <w:trHeight w:val="315"/>
        </w:trPr>
        <w:tc>
          <w:tcPr>
            <w:tcW w:w="1264" w:type="dxa"/>
            <w:vMerge/>
            <w:tcBorders>
              <w:top w:val="nil"/>
              <w:left w:val="single" w:sz="8" w:space="0" w:color="auto"/>
              <w:bottom w:val="single" w:sz="8" w:space="0" w:color="auto"/>
              <w:right w:val="single" w:sz="8" w:space="0" w:color="auto"/>
            </w:tcBorders>
            <w:vAlign w:val="center"/>
          </w:tcPr>
          <w:p w14:paraId="03A14138"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C4FA3E2"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764F0B30" w14:textId="77777777" w:rsidR="005F2737" w:rsidRPr="00CC08B4" w:rsidRDefault="005F2737" w:rsidP="009F7E0A">
            <w:pPr>
              <w:rPr>
                <w:rStyle w:val="Odwoaniedokomentarza"/>
                <w:rFonts w:asciiTheme="minorHAnsi" w:hAnsiTheme="minorHAnsi" w:cstheme="minorHAnsi"/>
                <w:sz w:val="18"/>
                <w:szCs w:val="18"/>
              </w:rPr>
            </w:pPr>
            <w:r w:rsidRPr="008E25EF">
              <w:rPr>
                <w:rFonts w:asciiTheme="minorHAnsi" w:hAnsiTheme="minorHAnsi" w:cstheme="minorHAnsi"/>
                <w:color w:val="000000"/>
                <w:sz w:val="18"/>
                <w:szCs w:val="18"/>
              </w:rPr>
              <w:t xml:space="preserve">korzystanie z chmur publicznych (np. AWS, GCP, </w:t>
            </w:r>
            <w:proofErr w:type="spellStart"/>
            <w:r w:rsidRPr="008E25EF">
              <w:rPr>
                <w:rFonts w:asciiTheme="minorHAnsi" w:hAnsiTheme="minorHAnsi" w:cstheme="minorHAnsi"/>
                <w:color w:val="000000"/>
                <w:sz w:val="18"/>
                <w:szCs w:val="18"/>
              </w:rPr>
              <w:t>Azure</w:t>
            </w:r>
            <w:proofErr w:type="spellEnd"/>
            <w:r w:rsidRPr="008E25EF">
              <w:rPr>
                <w:rFonts w:asciiTheme="minorHAnsi" w:hAnsiTheme="minorHAnsi" w:cstheme="minorHAnsi"/>
                <w:color w:val="000000"/>
                <w:sz w:val="18"/>
                <w:szCs w:val="18"/>
              </w:rPr>
              <w:t xml:space="preserve">) i publicznych zasobów plikowych (np. </w:t>
            </w:r>
            <w:proofErr w:type="spellStart"/>
            <w:r w:rsidRPr="008E25EF">
              <w:rPr>
                <w:rFonts w:asciiTheme="minorHAnsi" w:hAnsiTheme="minorHAnsi" w:cstheme="minorHAnsi"/>
                <w:color w:val="000000"/>
                <w:sz w:val="18"/>
                <w:szCs w:val="18"/>
              </w:rPr>
              <w:t>DropBox</w:t>
            </w:r>
            <w:proofErr w:type="spellEnd"/>
            <w:r w:rsidRPr="008E25EF">
              <w:rPr>
                <w:rFonts w:asciiTheme="minorHAnsi" w:hAnsiTheme="minorHAnsi" w:cstheme="minorHAnsi"/>
                <w:color w:val="000000"/>
                <w:sz w:val="18"/>
                <w:szCs w:val="18"/>
              </w:rPr>
              <w:t>, Google Drive, OneDrive) do wykonywania zadań powierzonych przez Zamawiającego (dla informacji wrażliwych, np. danych osobowych, logów, plików konfiguracyjnych, informacji zarządczych) będzie możliwe jedynie za zgodą strony biznesowej Zamawiającego</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D1477"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60B705F3" w14:textId="77777777" w:rsidR="005F2737" w:rsidRPr="00CC08B4" w:rsidRDefault="005F2737" w:rsidP="009F7E0A">
            <w:pPr>
              <w:rPr>
                <w:rFonts w:asciiTheme="minorHAnsi" w:hAnsiTheme="minorHAnsi" w:cstheme="minorHAnsi"/>
                <w:sz w:val="18"/>
                <w:szCs w:val="18"/>
              </w:rPr>
            </w:pPr>
          </w:p>
        </w:tc>
      </w:tr>
      <w:tr w:rsidR="005F2737" w:rsidRPr="00CC08B4" w14:paraId="0C62E482" w14:textId="77777777" w:rsidTr="009F7E0A">
        <w:trPr>
          <w:trHeight w:val="315"/>
        </w:trPr>
        <w:tc>
          <w:tcPr>
            <w:tcW w:w="1264" w:type="dxa"/>
            <w:vMerge/>
            <w:tcBorders>
              <w:top w:val="nil"/>
              <w:left w:val="single" w:sz="8" w:space="0" w:color="auto"/>
              <w:bottom w:val="single" w:sz="8" w:space="0" w:color="auto"/>
              <w:right w:val="single" w:sz="8" w:space="0" w:color="auto"/>
            </w:tcBorders>
            <w:vAlign w:val="center"/>
          </w:tcPr>
          <w:p w14:paraId="18ABEC75"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69AFE0D"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5310FF61" w14:textId="77777777" w:rsidR="005F2737" w:rsidRPr="00CC08B4" w:rsidRDefault="005F2737" w:rsidP="009F7E0A">
            <w:pPr>
              <w:rPr>
                <w:rStyle w:val="Odwoaniedokomentarza"/>
                <w:rFonts w:asciiTheme="minorHAnsi" w:hAnsiTheme="minorHAnsi" w:cstheme="minorHAnsi"/>
                <w:sz w:val="18"/>
                <w:szCs w:val="18"/>
              </w:rPr>
            </w:pPr>
            <w:r w:rsidRPr="0007676B">
              <w:rPr>
                <w:rStyle w:val="Odwoaniedokomentarza"/>
                <w:rFonts w:asciiTheme="minorHAnsi" w:hAnsiTheme="minorHAnsi" w:cstheme="minorHAnsi"/>
                <w:sz w:val="18"/>
                <w:szCs w:val="18"/>
              </w:rPr>
              <w:t>zabezpieczenie logów w swoich systemach teleinformatycznych (np. stacji roboczych, serwerach, urządzeniach sieciowych)</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21117"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0BF68BEE" w14:textId="77777777" w:rsidR="005F2737" w:rsidRPr="00CC08B4" w:rsidRDefault="005F2737" w:rsidP="009F7E0A">
            <w:pPr>
              <w:rPr>
                <w:rFonts w:asciiTheme="minorHAnsi" w:hAnsiTheme="minorHAnsi" w:cstheme="minorHAnsi"/>
                <w:sz w:val="18"/>
                <w:szCs w:val="18"/>
              </w:rPr>
            </w:pPr>
          </w:p>
        </w:tc>
      </w:tr>
      <w:tr w:rsidR="005F2737" w:rsidRPr="00CC08B4" w14:paraId="4CDD6B48" w14:textId="77777777" w:rsidTr="009F7E0A">
        <w:trPr>
          <w:trHeight w:val="315"/>
        </w:trPr>
        <w:tc>
          <w:tcPr>
            <w:tcW w:w="1264" w:type="dxa"/>
            <w:vMerge/>
            <w:tcBorders>
              <w:top w:val="nil"/>
              <w:left w:val="single" w:sz="8" w:space="0" w:color="auto"/>
              <w:bottom w:val="single" w:sz="8" w:space="0" w:color="auto"/>
              <w:right w:val="single" w:sz="8" w:space="0" w:color="auto"/>
            </w:tcBorders>
            <w:vAlign w:val="center"/>
          </w:tcPr>
          <w:p w14:paraId="48E507CC"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568FC45"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77A2B0C4" w14:textId="77777777" w:rsidR="005F2737" w:rsidRPr="00CC08B4" w:rsidRDefault="005F2737" w:rsidP="009F7E0A">
            <w:pPr>
              <w:rPr>
                <w:rStyle w:val="Odwoaniedokomentarza"/>
                <w:rFonts w:asciiTheme="minorHAnsi" w:hAnsiTheme="minorHAnsi" w:cstheme="minorHAnsi"/>
                <w:sz w:val="18"/>
                <w:szCs w:val="18"/>
              </w:rPr>
            </w:pPr>
            <w:r w:rsidRPr="001465A1">
              <w:rPr>
                <w:rStyle w:val="Odwoaniedokomentarza"/>
                <w:rFonts w:asciiTheme="minorHAnsi" w:hAnsiTheme="minorHAnsi" w:cstheme="minorHAnsi"/>
                <w:sz w:val="18"/>
                <w:szCs w:val="18"/>
              </w:rPr>
              <w:t>używanie separacji sieci teleinformatycznej w</w:t>
            </w:r>
            <w:r>
              <w:rPr>
                <w:rStyle w:val="Odwoaniedokomentarza"/>
                <w:rFonts w:asciiTheme="minorHAnsi" w:hAnsiTheme="minorHAnsi" w:cstheme="minorHAnsi"/>
                <w:sz w:val="18"/>
                <w:szCs w:val="18"/>
              </w:rPr>
              <w:t> </w:t>
            </w:r>
            <w:r w:rsidRPr="001465A1">
              <w:rPr>
                <w:rStyle w:val="Odwoaniedokomentarza"/>
                <w:rFonts w:asciiTheme="minorHAnsi" w:hAnsiTheme="minorHAnsi" w:cstheme="minorHAnsi"/>
                <w:sz w:val="18"/>
                <w:szCs w:val="18"/>
              </w:rPr>
              <w:t>swojej infrastrukturze IT</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76436E8"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1A9B24BF" w14:textId="77777777" w:rsidR="005F2737" w:rsidRPr="00CC08B4" w:rsidRDefault="005F2737" w:rsidP="009F7E0A">
            <w:pPr>
              <w:rPr>
                <w:rFonts w:asciiTheme="minorHAnsi" w:hAnsiTheme="minorHAnsi" w:cstheme="minorHAnsi"/>
                <w:sz w:val="18"/>
                <w:szCs w:val="18"/>
              </w:rPr>
            </w:pPr>
          </w:p>
        </w:tc>
      </w:tr>
      <w:tr w:rsidR="005F2737" w:rsidRPr="00CC08B4" w14:paraId="7B9EED03" w14:textId="77777777" w:rsidTr="009F7E0A">
        <w:trPr>
          <w:trHeight w:val="315"/>
        </w:trPr>
        <w:tc>
          <w:tcPr>
            <w:tcW w:w="1264" w:type="dxa"/>
            <w:vMerge/>
            <w:tcBorders>
              <w:top w:val="nil"/>
              <w:left w:val="single" w:sz="8" w:space="0" w:color="auto"/>
              <w:bottom w:val="single" w:sz="8" w:space="0" w:color="auto"/>
              <w:right w:val="single" w:sz="8" w:space="0" w:color="auto"/>
            </w:tcBorders>
            <w:vAlign w:val="center"/>
          </w:tcPr>
          <w:p w14:paraId="65699653"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EB8E0F2"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359A61E1" w14:textId="77777777" w:rsidR="005F2737" w:rsidRPr="001465A1" w:rsidRDefault="005F2737" w:rsidP="009F7E0A">
            <w:pPr>
              <w:rPr>
                <w:rStyle w:val="Odwoaniedokomentarza"/>
                <w:rFonts w:asciiTheme="minorHAnsi" w:hAnsiTheme="minorHAnsi" w:cstheme="minorHAnsi"/>
                <w:sz w:val="18"/>
                <w:szCs w:val="18"/>
              </w:rPr>
            </w:pPr>
            <w:r>
              <w:rPr>
                <w:rStyle w:val="Odwoaniedokomentarza"/>
                <w:rFonts w:asciiTheme="minorHAnsi" w:hAnsiTheme="minorHAnsi" w:cstheme="minorHAnsi"/>
                <w:sz w:val="18"/>
                <w:szCs w:val="18"/>
              </w:rPr>
              <w:t>W</w:t>
            </w:r>
            <w:r>
              <w:rPr>
                <w:rStyle w:val="Odwoaniedokomentarza"/>
                <w:rFonts w:cstheme="minorHAnsi"/>
                <w:sz w:val="18"/>
                <w:szCs w:val="18"/>
              </w:rPr>
              <w:t>ykonawca</w:t>
            </w:r>
            <w:r w:rsidRPr="00123A3D">
              <w:rPr>
                <w:rStyle w:val="Odwoaniedokomentarza"/>
                <w:rFonts w:asciiTheme="minorHAnsi" w:hAnsiTheme="minorHAnsi" w:cstheme="minorHAnsi"/>
                <w:sz w:val="18"/>
                <w:szCs w:val="18"/>
              </w:rPr>
              <w:t xml:space="preserve"> posiada wytyczne bezpiecznego kodowania dla języków programowania używanych w procesie programowania dla Zamawiającego</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EA9D6E4" w14:textId="77777777" w:rsidR="005F2737"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54A5E715" w14:textId="77777777" w:rsidR="005F2737" w:rsidRPr="00CC08B4" w:rsidRDefault="005F2737" w:rsidP="009F7E0A">
            <w:pPr>
              <w:rPr>
                <w:rFonts w:asciiTheme="minorHAnsi" w:hAnsiTheme="minorHAnsi" w:cstheme="minorHAnsi"/>
                <w:sz w:val="18"/>
                <w:szCs w:val="18"/>
              </w:rPr>
            </w:pPr>
          </w:p>
        </w:tc>
      </w:tr>
      <w:tr w:rsidR="005F2737" w:rsidRPr="00CC08B4" w14:paraId="25F2F338" w14:textId="77777777" w:rsidTr="009F7E0A">
        <w:trPr>
          <w:trHeight w:val="315"/>
        </w:trPr>
        <w:tc>
          <w:tcPr>
            <w:tcW w:w="1264" w:type="dxa"/>
            <w:vMerge/>
            <w:tcBorders>
              <w:top w:val="nil"/>
              <w:left w:val="single" w:sz="8" w:space="0" w:color="auto"/>
              <w:bottom w:val="single" w:sz="8" w:space="0" w:color="auto"/>
              <w:right w:val="single" w:sz="8" w:space="0" w:color="auto"/>
            </w:tcBorders>
            <w:vAlign w:val="center"/>
          </w:tcPr>
          <w:p w14:paraId="1AF78ADF"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5974D61"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388036D7" w14:textId="77777777" w:rsidR="005F2737" w:rsidRPr="001465A1" w:rsidRDefault="005F2737" w:rsidP="009F7E0A">
            <w:pPr>
              <w:rPr>
                <w:rStyle w:val="Odwoaniedokomentarza"/>
                <w:rFonts w:asciiTheme="minorHAnsi" w:hAnsiTheme="minorHAnsi" w:cstheme="minorHAnsi"/>
                <w:sz w:val="18"/>
                <w:szCs w:val="18"/>
              </w:rPr>
            </w:pPr>
            <w:r>
              <w:rPr>
                <w:rStyle w:val="Odwoaniedokomentarza"/>
                <w:rFonts w:asciiTheme="minorHAnsi" w:hAnsiTheme="minorHAnsi" w:cstheme="minorHAnsi"/>
                <w:sz w:val="18"/>
                <w:szCs w:val="18"/>
              </w:rPr>
              <w:t>W</w:t>
            </w:r>
            <w:r>
              <w:rPr>
                <w:rStyle w:val="Odwoaniedokomentarza"/>
                <w:rFonts w:cstheme="minorHAnsi"/>
                <w:sz w:val="18"/>
                <w:szCs w:val="18"/>
              </w:rPr>
              <w:t>ykonawca</w:t>
            </w:r>
            <w:r w:rsidRPr="00123A3D">
              <w:rPr>
                <w:rStyle w:val="Odwoaniedokomentarza"/>
                <w:rFonts w:asciiTheme="minorHAnsi" w:hAnsiTheme="minorHAnsi" w:cstheme="minorHAnsi"/>
                <w:sz w:val="18"/>
                <w:szCs w:val="18"/>
              </w:rPr>
              <w:t xml:space="preserve"> niezwłocznie wdraża krytyczne zabezpieczenia w celu ochrony przed podatnościami</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49D37" w14:textId="77777777" w:rsidR="005F2737"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76D008EA" w14:textId="77777777" w:rsidR="005F2737" w:rsidRPr="00CC08B4" w:rsidRDefault="005F2737" w:rsidP="009F7E0A">
            <w:pPr>
              <w:rPr>
                <w:rFonts w:asciiTheme="minorHAnsi" w:hAnsiTheme="minorHAnsi" w:cstheme="minorHAnsi"/>
                <w:sz w:val="18"/>
                <w:szCs w:val="18"/>
              </w:rPr>
            </w:pPr>
          </w:p>
        </w:tc>
      </w:tr>
      <w:tr w:rsidR="005F2737" w:rsidRPr="00CC08B4" w14:paraId="249A157A" w14:textId="77777777" w:rsidTr="009F7E0A">
        <w:trPr>
          <w:trHeight w:val="315"/>
        </w:trPr>
        <w:tc>
          <w:tcPr>
            <w:tcW w:w="1264" w:type="dxa"/>
            <w:vMerge/>
            <w:tcBorders>
              <w:top w:val="nil"/>
              <w:left w:val="single" w:sz="8" w:space="0" w:color="auto"/>
              <w:bottom w:val="single" w:sz="8" w:space="0" w:color="auto"/>
              <w:right w:val="single" w:sz="8" w:space="0" w:color="auto"/>
            </w:tcBorders>
            <w:vAlign w:val="center"/>
          </w:tcPr>
          <w:p w14:paraId="746968B5"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AE2DEE5"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3C8DA379" w14:textId="77777777" w:rsidR="005F2737" w:rsidRPr="00CC08B4" w:rsidRDefault="005F2737" w:rsidP="009F7E0A">
            <w:pPr>
              <w:rPr>
                <w:rStyle w:val="Odwoaniedokomentarza"/>
                <w:rFonts w:asciiTheme="minorHAnsi" w:hAnsiTheme="minorHAnsi" w:cstheme="minorHAnsi"/>
                <w:sz w:val="18"/>
                <w:szCs w:val="18"/>
              </w:rPr>
            </w:pPr>
            <w:r w:rsidRPr="001465A1">
              <w:rPr>
                <w:rStyle w:val="Odwoaniedokomentarza"/>
                <w:rFonts w:asciiTheme="minorHAnsi" w:hAnsiTheme="minorHAnsi" w:cstheme="minorHAnsi"/>
                <w:sz w:val="18"/>
                <w:szCs w:val="18"/>
              </w:rPr>
              <w:t>zapewnienie, że zdalny dostęp do Wykonawcy (jeśli będzie wykorzystywany) jest możliwy tylko przez bezpieczne połączenia (np. VPN, TLS, szyfrowanie)</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4036"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4A3D16A2" w14:textId="77777777" w:rsidR="005F2737" w:rsidRPr="00CC08B4" w:rsidRDefault="005F2737" w:rsidP="009F7E0A">
            <w:pPr>
              <w:rPr>
                <w:rFonts w:asciiTheme="minorHAnsi" w:hAnsiTheme="minorHAnsi" w:cstheme="minorHAnsi"/>
                <w:sz w:val="18"/>
                <w:szCs w:val="18"/>
              </w:rPr>
            </w:pPr>
          </w:p>
        </w:tc>
      </w:tr>
      <w:tr w:rsidR="005F2737" w:rsidRPr="00CC08B4" w14:paraId="52CC8488" w14:textId="77777777" w:rsidTr="009F7E0A">
        <w:trPr>
          <w:trHeight w:val="315"/>
        </w:trPr>
        <w:tc>
          <w:tcPr>
            <w:tcW w:w="1264" w:type="dxa"/>
            <w:vMerge/>
            <w:tcBorders>
              <w:top w:val="nil"/>
              <w:left w:val="single" w:sz="8" w:space="0" w:color="auto"/>
              <w:bottom w:val="single" w:sz="8" w:space="0" w:color="auto"/>
              <w:right w:val="single" w:sz="8" w:space="0" w:color="auto"/>
            </w:tcBorders>
            <w:vAlign w:val="center"/>
          </w:tcPr>
          <w:p w14:paraId="4636ADE1"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AB9724C"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7762941D" w14:textId="77777777" w:rsidR="005F2737" w:rsidRPr="00CC08B4" w:rsidRDefault="005F2737" w:rsidP="009F7E0A">
            <w:pPr>
              <w:rPr>
                <w:rStyle w:val="Odwoaniedokomentarza"/>
                <w:rFonts w:asciiTheme="minorHAnsi" w:hAnsiTheme="minorHAnsi" w:cstheme="minorHAnsi"/>
                <w:sz w:val="18"/>
                <w:szCs w:val="18"/>
              </w:rPr>
            </w:pPr>
            <w:r w:rsidRPr="001465A1">
              <w:rPr>
                <w:rStyle w:val="Odwoaniedokomentarza"/>
                <w:rFonts w:asciiTheme="minorHAnsi" w:hAnsiTheme="minorHAnsi" w:cstheme="minorHAnsi"/>
                <w:sz w:val="18"/>
                <w:szCs w:val="18"/>
              </w:rPr>
              <w:t>informowanie Zamawiającego o incydencie naruszenia bezpieczeństwa teleinformatycznego, jeśli dotyczy on usług wykonywanych dla Zamawiającego</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919D1"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72C0355F" w14:textId="77777777" w:rsidR="005F2737" w:rsidRPr="00CC08B4" w:rsidRDefault="005F2737" w:rsidP="009F7E0A">
            <w:pPr>
              <w:rPr>
                <w:rFonts w:asciiTheme="minorHAnsi" w:hAnsiTheme="minorHAnsi" w:cstheme="minorHAnsi"/>
                <w:sz w:val="18"/>
                <w:szCs w:val="18"/>
              </w:rPr>
            </w:pPr>
          </w:p>
        </w:tc>
      </w:tr>
      <w:tr w:rsidR="005F2737" w:rsidRPr="00CC08B4" w14:paraId="5D2FD2FC" w14:textId="77777777" w:rsidTr="009F7E0A">
        <w:trPr>
          <w:trHeight w:val="315"/>
        </w:trPr>
        <w:tc>
          <w:tcPr>
            <w:tcW w:w="1264" w:type="dxa"/>
            <w:vMerge/>
            <w:tcBorders>
              <w:top w:val="nil"/>
              <w:left w:val="single" w:sz="8" w:space="0" w:color="auto"/>
              <w:bottom w:val="single" w:sz="8" w:space="0" w:color="auto"/>
              <w:right w:val="single" w:sz="8" w:space="0" w:color="auto"/>
            </w:tcBorders>
            <w:vAlign w:val="center"/>
          </w:tcPr>
          <w:p w14:paraId="0B053B89"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2C9C059"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70E4FE68" w14:textId="77777777" w:rsidR="005F2737" w:rsidRPr="00CC08B4" w:rsidRDefault="005F2737" w:rsidP="009F7E0A">
            <w:pPr>
              <w:rPr>
                <w:rStyle w:val="Odwoaniedokomentarza"/>
                <w:rFonts w:asciiTheme="minorHAnsi" w:hAnsiTheme="minorHAnsi" w:cstheme="minorHAnsi"/>
                <w:sz w:val="18"/>
                <w:szCs w:val="18"/>
              </w:rPr>
            </w:pPr>
            <w:r w:rsidRPr="001465A1">
              <w:rPr>
                <w:rStyle w:val="Odwoaniedokomentarza"/>
                <w:rFonts w:asciiTheme="minorHAnsi" w:hAnsiTheme="minorHAnsi" w:cstheme="minorHAnsi"/>
                <w:sz w:val="18"/>
                <w:szCs w:val="18"/>
              </w:rPr>
              <w:t>nie podłączanie niedozwolonych urządzeń (bez zgody Zamawiającego) do sieci LAN Zamawiającego (za wyjątkiem dostępu jako gość)</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C116"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63FC32A5" w14:textId="77777777" w:rsidR="005F2737" w:rsidRPr="00CC08B4" w:rsidRDefault="005F2737" w:rsidP="009F7E0A">
            <w:pPr>
              <w:rPr>
                <w:rFonts w:asciiTheme="minorHAnsi" w:hAnsiTheme="minorHAnsi" w:cstheme="minorHAnsi"/>
                <w:sz w:val="18"/>
                <w:szCs w:val="18"/>
              </w:rPr>
            </w:pPr>
          </w:p>
        </w:tc>
      </w:tr>
      <w:tr w:rsidR="005F2737" w:rsidRPr="00CC08B4" w14:paraId="18877C7E" w14:textId="77777777" w:rsidTr="009F7E0A">
        <w:trPr>
          <w:trHeight w:val="315"/>
        </w:trPr>
        <w:tc>
          <w:tcPr>
            <w:tcW w:w="1264" w:type="dxa"/>
            <w:vMerge/>
            <w:tcBorders>
              <w:top w:val="nil"/>
              <w:left w:val="single" w:sz="8" w:space="0" w:color="auto"/>
              <w:bottom w:val="single" w:sz="8" w:space="0" w:color="auto"/>
              <w:right w:val="single" w:sz="8" w:space="0" w:color="auto"/>
            </w:tcBorders>
            <w:vAlign w:val="center"/>
          </w:tcPr>
          <w:p w14:paraId="0EBDEEBB"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77C45F7"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6594D9E3" w14:textId="77777777" w:rsidR="005F2737" w:rsidRPr="00CC08B4" w:rsidRDefault="005F2737" w:rsidP="009F7E0A">
            <w:pPr>
              <w:rPr>
                <w:rStyle w:val="Odwoaniedokomentarza"/>
                <w:rFonts w:asciiTheme="minorHAnsi" w:hAnsiTheme="minorHAnsi" w:cstheme="minorHAnsi"/>
                <w:sz w:val="18"/>
                <w:szCs w:val="18"/>
              </w:rPr>
            </w:pPr>
            <w:r w:rsidRPr="001465A1">
              <w:rPr>
                <w:rStyle w:val="Odwoaniedokomentarza"/>
                <w:rFonts w:asciiTheme="minorHAnsi" w:hAnsiTheme="minorHAnsi" w:cstheme="minorHAnsi"/>
                <w:sz w:val="18"/>
                <w:szCs w:val="18"/>
              </w:rPr>
              <w:t>stosowanie w swoich sieciach (np. LAN, wifi) standardu 802.1x (gdy nie korzysta się z VPN Zamawiającego) dla zabezpieczenia przed podłączeniem obcych urządzeń sieciowych do sieci</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77CC68" w14:textId="77777777" w:rsidR="005F2737" w:rsidRPr="00CC08B4" w:rsidRDefault="005F2737" w:rsidP="009F7E0A">
            <w:pPr>
              <w:jc w:val="center"/>
              <w:rPr>
                <w:rFonts w:asciiTheme="minorHAnsi" w:hAnsiTheme="minorHAnsi" w:cstheme="minorHAnsi"/>
                <w:sz w:val="18"/>
                <w:szCs w:val="18"/>
              </w:rPr>
            </w:pPr>
            <w:r>
              <w:rPr>
                <w:rFonts w:asciiTheme="minorHAnsi" w:hAnsiTheme="minorHAnsi" w:cstheme="minorHAnsi"/>
                <w:sz w:val="18"/>
                <w:szCs w:val="18"/>
              </w:rPr>
              <w:t>X</w:t>
            </w:r>
          </w:p>
        </w:tc>
        <w:tc>
          <w:tcPr>
            <w:tcW w:w="1575" w:type="dxa"/>
            <w:tcBorders>
              <w:top w:val="nil"/>
              <w:left w:val="nil"/>
              <w:bottom w:val="single" w:sz="8" w:space="0" w:color="auto"/>
              <w:right w:val="single" w:sz="8" w:space="0" w:color="auto"/>
            </w:tcBorders>
          </w:tcPr>
          <w:p w14:paraId="00E97DB0" w14:textId="77777777" w:rsidR="005F2737" w:rsidRPr="00CC08B4" w:rsidRDefault="005F2737" w:rsidP="009F7E0A">
            <w:pPr>
              <w:rPr>
                <w:rFonts w:asciiTheme="minorHAnsi" w:hAnsiTheme="minorHAnsi" w:cstheme="minorHAnsi"/>
                <w:sz w:val="18"/>
                <w:szCs w:val="18"/>
              </w:rPr>
            </w:pPr>
          </w:p>
        </w:tc>
      </w:tr>
      <w:tr w:rsidR="005F2737" w:rsidRPr="00CC08B4" w14:paraId="5B25D0BB"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hideMark/>
          </w:tcPr>
          <w:p w14:paraId="20BFA00E" w14:textId="77777777" w:rsidR="005F2737" w:rsidRPr="00CC08B4" w:rsidRDefault="005F2737" w:rsidP="009F7E0A">
            <w:pPr>
              <w:rPr>
                <w:rFonts w:asciiTheme="minorHAnsi" w:hAnsiTheme="minorHAnsi"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26BF37D"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 xml:space="preserve">zabezpieczenia fizyczne </w:t>
            </w:r>
          </w:p>
        </w:tc>
        <w:tc>
          <w:tcPr>
            <w:tcW w:w="4123" w:type="dxa"/>
            <w:tcBorders>
              <w:top w:val="nil"/>
              <w:left w:val="nil"/>
              <w:bottom w:val="single" w:sz="8" w:space="0" w:color="auto"/>
              <w:right w:val="single" w:sz="8" w:space="0" w:color="auto"/>
            </w:tcBorders>
            <w:tcMar>
              <w:top w:w="0" w:type="dxa"/>
              <w:left w:w="108" w:type="dxa"/>
              <w:bottom w:w="0" w:type="dxa"/>
              <w:right w:w="108" w:type="dxa"/>
            </w:tcMar>
            <w:hideMark/>
          </w:tcPr>
          <w:p w14:paraId="32690606"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monitoring wizyjny,</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8DCF0"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0EE0A4FA" w14:textId="77777777" w:rsidR="005F2737" w:rsidRPr="00CC08B4" w:rsidRDefault="005F2737" w:rsidP="009F7E0A">
            <w:pPr>
              <w:rPr>
                <w:rFonts w:asciiTheme="minorHAnsi" w:hAnsiTheme="minorHAnsi" w:cstheme="minorHAnsi"/>
                <w:sz w:val="18"/>
                <w:szCs w:val="18"/>
              </w:rPr>
            </w:pPr>
          </w:p>
        </w:tc>
      </w:tr>
      <w:tr w:rsidR="005F2737" w:rsidRPr="00CC08B4" w14:paraId="432F3FF1"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tcPr>
          <w:p w14:paraId="54C57278"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5C54BF2"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6CFF6165"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monitoring wizyjny w trybie ciągłym</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4861C5"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1FDB82A2" w14:textId="77777777" w:rsidR="005F2737" w:rsidRPr="00CC08B4" w:rsidRDefault="005F2737" w:rsidP="009F7E0A">
            <w:pPr>
              <w:rPr>
                <w:rFonts w:asciiTheme="minorHAnsi" w:hAnsiTheme="minorHAnsi" w:cstheme="minorHAnsi"/>
                <w:sz w:val="18"/>
                <w:szCs w:val="18"/>
              </w:rPr>
            </w:pPr>
          </w:p>
        </w:tc>
      </w:tr>
      <w:tr w:rsidR="005F2737" w:rsidRPr="00CC08B4" w14:paraId="3B27BC64"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tcPr>
          <w:p w14:paraId="06B4D825"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2D4C3E1"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176B70AC"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 xml:space="preserve">monitoring wizyjny w trybie okresowym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E3979"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757F9944" w14:textId="77777777" w:rsidR="005F2737" w:rsidRPr="00CC08B4" w:rsidRDefault="005F2737" w:rsidP="009F7E0A">
            <w:pPr>
              <w:rPr>
                <w:rFonts w:asciiTheme="minorHAnsi" w:hAnsiTheme="minorHAnsi" w:cstheme="minorHAnsi"/>
                <w:sz w:val="18"/>
                <w:szCs w:val="18"/>
              </w:rPr>
            </w:pPr>
          </w:p>
        </w:tc>
      </w:tr>
      <w:tr w:rsidR="005F2737" w:rsidRPr="00CC08B4" w14:paraId="6C5CE86E"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tcPr>
          <w:p w14:paraId="7E731760"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054AFEB"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tcPr>
          <w:p w14:paraId="6BED8F87"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A820FC"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34062F9A" w14:textId="77777777" w:rsidR="005F2737" w:rsidRPr="00CC08B4" w:rsidRDefault="005F2737" w:rsidP="009F7E0A">
            <w:pPr>
              <w:rPr>
                <w:rFonts w:asciiTheme="minorHAnsi" w:hAnsiTheme="minorHAnsi" w:cstheme="minorHAnsi"/>
                <w:sz w:val="18"/>
                <w:szCs w:val="18"/>
              </w:rPr>
            </w:pPr>
          </w:p>
        </w:tc>
      </w:tr>
      <w:tr w:rsidR="005F2737" w:rsidRPr="00CC08B4" w14:paraId="2B4430EB"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hideMark/>
          </w:tcPr>
          <w:p w14:paraId="434DBAB9"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801214D"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hideMark/>
          </w:tcPr>
          <w:p w14:paraId="7E67557E"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monitoring elektroniczny kontrola dostępu,</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D47D0C3"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2720AAC6" w14:textId="77777777" w:rsidR="005F2737" w:rsidRPr="00CC08B4" w:rsidRDefault="005F2737" w:rsidP="009F7E0A">
            <w:pPr>
              <w:rPr>
                <w:rFonts w:asciiTheme="minorHAnsi" w:hAnsiTheme="minorHAnsi" w:cstheme="minorHAnsi"/>
                <w:sz w:val="18"/>
                <w:szCs w:val="18"/>
              </w:rPr>
            </w:pPr>
          </w:p>
        </w:tc>
      </w:tr>
      <w:tr w:rsidR="005F2737" w:rsidRPr="00CC08B4" w14:paraId="0173EB1F"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hideMark/>
          </w:tcPr>
          <w:p w14:paraId="721569AE"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A842EE6"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hideMark/>
          </w:tcPr>
          <w:p w14:paraId="7C07FC9A"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ochrona fizyczna obiektów,</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291FC"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1B575C12" w14:textId="77777777" w:rsidR="005F2737" w:rsidRPr="00CC08B4" w:rsidRDefault="005F2737" w:rsidP="009F7E0A">
            <w:pPr>
              <w:rPr>
                <w:rFonts w:asciiTheme="minorHAnsi" w:hAnsiTheme="minorHAnsi" w:cstheme="minorHAnsi"/>
                <w:sz w:val="18"/>
                <w:szCs w:val="18"/>
              </w:rPr>
            </w:pPr>
          </w:p>
        </w:tc>
      </w:tr>
      <w:tr w:rsidR="005F2737" w:rsidRPr="00CC08B4" w14:paraId="3FA00D46" w14:textId="77777777" w:rsidTr="009F7E0A">
        <w:trPr>
          <w:trHeight w:val="300"/>
        </w:trPr>
        <w:tc>
          <w:tcPr>
            <w:tcW w:w="1264" w:type="dxa"/>
            <w:vMerge/>
            <w:tcBorders>
              <w:top w:val="nil"/>
              <w:left w:val="single" w:sz="8" w:space="0" w:color="auto"/>
              <w:bottom w:val="single" w:sz="8" w:space="0" w:color="auto"/>
              <w:right w:val="single" w:sz="8" w:space="0" w:color="auto"/>
            </w:tcBorders>
            <w:vAlign w:val="center"/>
            <w:hideMark/>
          </w:tcPr>
          <w:p w14:paraId="570FA9CD"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EF1F764"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hideMark/>
          </w:tcPr>
          <w:p w14:paraId="73AC7511"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systemy antywłamaniowe,</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400CA"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2C6F29B7" w14:textId="77777777" w:rsidR="005F2737" w:rsidRPr="00CC08B4" w:rsidRDefault="005F2737" w:rsidP="009F7E0A">
            <w:pPr>
              <w:rPr>
                <w:rFonts w:asciiTheme="minorHAnsi" w:hAnsiTheme="minorHAnsi" w:cstheme="minorHAnsi"/>
                <w:sz w:val="18"/>
                <w:szCs w:val="18"/>
              </w:rPr>
            </w:pPr>
          </w:p>
        </w:tc>
      </w:tr>
      <w:tr w:rsidR="005F2737" w:rsidRPr="00CC08B4" w14:paraId="13C2E552" w14:textId="77777777" w:rsidTr="009F7E0A">
        <w:trPr>
          <w:trHeight w:val="315"/>
        </w:trPr>
        <w:tc>
          <w:tcPr>
            <w:tcW w:w="1264" w:type="dxa"/>
            <w:vMerge/>
            <w:tcBorders>
              <w:top w:val="nil"/>
              <w:left w:val="single" w:sz="8" w:space="0" w:color="auto"/>
              <w:bottom w:val="single" w:sz="8" w:space="0" w:color="auto"/>
              <w:right w:val="single" w:sz="8" w:space="0" w:color="auto"/>
            </w:tcBorders>
            <w:vAlign w:val="center"/>
            <w:hideMark/>
          </w:tcPr>
          <w:p w14:paraId="7A2A0E51" w14:textId="77777777" w:rsidR="005F2737" w:rsidRPr="00CC08B4" w:rsidRDefault="005F2737" w:rsidP="009F7E0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A743C1A" w14:textId="77777777" w:rsidR="005F2737" w:rsidRPr="00CC08B4" w:rsidRDefault="005F2737" w:rsidP="009F7E0A">
            <w:pPr>
              <w:rPr>
                <w:rFonts w:asciiTheme="minorHAnsi" w:hAnsiTheme="minorHAnsi" w:cstheme="minorHAnsi"/>
                <w:sz w:val="18"/>
                <w:szCs w:val="18"/>
              </w:rPr>
            </w:pPr>
          </w:p>
        </w:tc>
        <w:tc>
          <w:tcPr>
            <w:tcW w:w="4123" w:type="dxa"/>
            <w:tcBorders>
              <w:top w:val="nil"/>
              <w:left w:val="nil"/>
              <w:bottom w:val="single" w:sz="8" w:space="0" w:color="auto"/>
              <w:right w:val="single" w:sz="8" w:space="0" w:color="auto"/>
            </w:tcBorders>
            <w:tcMar>
              <w:top w:w="0" w:type="dxa"/>
              <w:left w:w="108" w:type="dxa"/>
              <w:bottom w:w="0" w:type="dxa"/>
              <w:right w:w="108" w:type="dxa"/>
            </w:tcMar>
            <w:hideMark/>
          </w:tcPr>
          <w:p w14:paraId="183282E5" w14:textId="77777777" w:rsidR="005F2737" w:rsidRPr="00CC08B4" w:rsidRDefault="005F2737" w:rsidP="009F7E0A">
            <w:pPr>
              <w:rPr>
                <w:rFonts w:asciiTheme="minorHAnsi" w:hAnsiTheme="minorHAnsi" w:cstheme="minorHAnsi"/>
                <w:sz w:val="18"/>
                <w:szCs w:val="18"/>
              </w:rPr>
            </w:pPr>
            <w:r w:rsidRPr="00CC08B4">
              <w:rPr>
                <w:rFonts w:asciiTheme="minorHAnsi" w:hAnsiTheme="minorHAnsi" w:cstheme="minorHAnsi"/>
                <w:sz w:val="18"/>
                <w:szCs w:val="18"/>
              </w:rPr>
              <w:t xml:space="preserve">działanie grup interwencyjnych,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44FAD" w14:textId="77777777" w:rsidR="005F2737" w:rsidRPr="00CC08B4" w:rsidRDefault="005F2737" w:rsidP="009F7E0A">
            <w:pPr>
              <w:jc w:val="center"/>
              <w:rPr>
                <w:rFonts w:asciiTheme="minorHAnsi" w:hAnsiTheme="minorHAnsi" w:cstheme="minorHAnsi"/>
                <w:sz w:val="18"/>
                <w:szCs w:val="18"/>
              </w:rPr>
            </w:pPr>
          </w:p>
        </w:tc>
        <w:tc>
          <w:tcPr>
            <w:tcW w:w="1575" w:type="dxa"/>
            <w:tcBorders>
              <w:top w:val="nil"/>
              <w:left w:val="nil"/>
              <w:bottom w:val="single" w:sz="8" w:space="0" w:color="auto"/>
              <w:right w:val="single" w:sz="8" w:space="0" w:color="auto"/>
            </w:tcBorders>
          </w:tcPr>
          <w:p w14:paraId="40017A70" w14:textId="77777777" w:rsidR="005F2737" w:rsidRPr="00CC08B4" w:rsidRDefault="005F2737" w:rsidP="009F7E0A">
            <w:pPr>
              <w:rPr>
                <w:rFonts w:asciiTheme="minorHAnsi" w:hAnsiTheme="minorHAnsi" w:cstheme="minorHAnsi"/>
                <w:sz w:val="18"/>
                <w:szCs w:val="18"/>
              </w:rPr>
            </w:pPr>
          </w:p>
        </w:tc>
      </w:tr>
    </w:tbl>
    <w:p w14:paraId="36E42AF8" w14:textId="77777777" w:rsidR="005F2737" w:rsidRPr="00CC08B4" w:rsidRDefault="005F2737" w:rsidP="005F2737">
      <w:pPr>
        <w:tabs>
          <w:tab w:val="left" w:pos="709"/>
        </w:tabs>
        <w:rPr>
          <w:rFonts w:asciiTheme="minorHAnsi" w:hAnsiTheme="minorHAnsi" w:cstheme="minorHAnsi"/>
          <w:sz w:val="18"/>
          <w:szCs w:val="18"/>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F2737" w:rsidRPr="00CC08B4" w14:paraId="6DB57A01" w14:textId="77777777" w:rsidTr="009F7E0A">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A513E10" w14:textId="77777777" w:rsidR="005F2737" w:rsidRPr="00CC08B4" w:rsidRDefault="005F2737" w:rsidP="009F7E0A">
            <w:pPr>
              <w:tabs>
                <w:tab w:val="left" w:pos="709"/>
              </w:tabs>
              <w:rPr>
                <w:rFonts w:asciiTheme="minorHAnsi" w:hAnsiTheme="minorHAnsi" w:cstheme="minorHAnsi"/>
                <w:sz w:val="18"/>
                <w:szCs w:val="18"/>
              </w:rPr>
            </w:pPr>
          </w:p>
        </w:tc>
        <w:tc>
          <w:tcPr>
            <w:tcW w:w="4060" w:type="dxa"/>
            <w:tcBorders>
              <w:top w:val="single" w:sz="4" w:space="0" w:color="auto"/>
              <w:left w:val="single" w:sz="4" w:space="0" w:color="auto"/>
              <w:bottom w:val="single" w:sz="4" w:space="0" w:color="auto"/>
              <w:right w:val="single" w:sz="4" w:space="0" w:color="auto"/>
            </w:tcBorders>
            <w:vAlign w:val="bottom"/>
          </w:tcPr>
          <w:p w14:paraId="49C6E113" w14:textId="77777777" w:rsidR="005F2737" w:rsidRPr="00CC08B4" w:rsidRDefault="005F2737" w:rsidP="009F7E0A">
            <w:pPr>
              <w:tabs>
                <w:tab w:val="left" w:pos="709"/>
              </w:tabs>
              <w:rPr>
                <w:rFonts w:asciiTheme="minorHAnsi" w:hAnsiTheme="minorHAnsi" w:cstheme="minorHAnsi"/>
                <w:sz w:val="18"/>
                <w:szCs w:val="18"/>
              </w:rPr>
            </w:pPr>
          </w:p>
        </w:tc>
      </w:tr>
      <w:tr w:rsidR="005F2737" w:rsidRPr="00CC08B4" w14:paraId="7F78A5F5" w14:textId="77777777" w:rsidTr="009F7E0A">
        <w:trPr>
          <w:jc w:val="center"/>
        </w:trPr>
        <w:tc>
          <w:tcPr>
            <w:tcW w:w="4059" w:type="dxa"/>
            <w:tcBorders>
              <w:top w:val="nil"/>
              <w:left w:val="nil"/>
              <w:bottom w:val="nil"/>
              <w:right w:val="nil"/>
            </w:tcBorders>
          </w:tcPr>
          <w:p w14:paraId="66166BFA" w14:textId="77777777" w:rsidR="005F2737" w:rsidRPr="00CC08B4" w:rsidRDefault="005F2737" w:rsidP="009F7E0A">
            <w:pPr>
              <w:tabs>
                <w:tab w:val="left" w:pos="709"/>
              </w:tabs>
              <w:spacing w:before="0"/>
              <w:jc w:val="center"/>
              <w:rPr>
                <w:rFonts w:asciiTheme="minorHAnsi" w:hAnsiTheme="minorHAnsi" w:cstheme="minorHAnsi"/>
                <w:sz w:val="18"/>
                <w:szCs w:val="18"/>
              </w:rPr>
            </w:pPr>
            <w:r w:rsidRPr="00CC08B4">
              <w:rPr>
                <w:rFonts w:asciiTheme="minorHAnsi" w:hAnsiTheme="minorHAnsi" w:cstheme="minorHAnsi"/>
                <w:sz w:val="18"/>
                <w:szCs w:val="18"/>
              </w:rPr>
              <w:t>Miejscowość i data</w:t>
            </w:r>
          </w:p>
        </w:tc>
        <w:tc>
          <w:tcPr>
            <w:tcW w:w="4060" w:type="dxa"/>
            <w:tcBorders>
              <w:top w:val="nil"/>
              <w:left w:val="nil"/>
              <w:bottom w:val="nil"/>
              <w:right w:val="nil"/>
            </w:tcBorders>
          </w:tcPr>
          <w:p w14:paraId="05393A27" w14:textId="77777777" w:rsidR="005F2737" w:rsidRPr="00CC08B4" w:rsidRDefault="005F2737" w:rsidP="009F7E0A">
            <w:pPr>
              <w:tabs>
                <w:tab w:val="left" w:pos="709"/>
              </w:tabs>
              <w:spacing w:before="0"/>
              <w:jc w:val="center"/>
              <w:rPr>
                <w:rFonts w:asciiTheme="minorHAnsi" w:hAnsiTheme="minorHAnsi" w:cstheme="minorHAnsi"/>
                <w:sz w:val="18"/>
                <w:szCs w:val="18"/>
                <w:lang w:val="de-DE"/>
              </w:rPr>
            </w:pPr>
            <w:r w:rsidRPr="00CC08B4">
              <w:rPr>
                <w:rFonts w:asciiTheme="minorHAnsi" w:hAnsiTheme="minorHAnsi" w:cstheme="minorHAnsi"/>
                <w:sz w:val="18"/>
                <w:szCs w:val="18"/>
              </w:rPr>
              <w:t>podpis przedstawiciela(i) Wykonawcy</w:t>
            </w:r>
          </w:p>
        </w:tc>
      </w:tr>
    </w:tbl>
    <w:p w14:paraId="2A0A29F0" w14:textId="77777777" w:rsidR="005F2737" w:rsidRDefault="005F2737" w:rsidP="00556AC8">
      <w:pPr>
        <w:spacing w:line="276" w:lineRule="auto"/>
        <w:rPr>
          <w:rFonts w:asciiTheme="minorHAnsi" w:hAnsiTheme="minorHAnsi" w:cstheme="minorHAnsi"/>
          <w:b/>
          <w:sz w:val="20"/>
          <w:szCs w:val="20"/>
          <w:u w:val="single"/>
        </w:rPr>
      </w:pPr>
    </w:p>
    <w:sectPr w:rsidR="005F2737" w:rsidSect="009619FA">
      <w:headerReference w:type="default" r:id="rId21"/>
      <w:footerReference w:type="default" r:id="rId22"/>
      <w:headerReference w:type="first" r:id="rId23"/>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0CF8" w14:textId="77777777" w:rsidR="00A6340A" w:rsidRDefault="00A6340A" w:rsidP="007A1C80">
      <w:pPr>
        <w:spacing w:before="0"/>
      </w:pPr>
      <w:r>
        <w:separator/>
      </w:r>
    </w:p>
  </w:endnote>
  <w:endnote w:type="continuationSeparator" w:id="0">
    <w:p w14:paraId="656F5C46" w14:textId="77777777" w:rsidR="00A6340A" w:rsidRDefault="00A6340A" w:rsidP="007A1C80">
      <w:pPr>
        <w:spacing w:before="0"/>
      </w:pPr>
      <w:r>
        <w:continuationSeparator/>
      </w:r>
    </w:p>
  </w:endnote>
  <w:endnote w:type="continuationNotice" w:id="1">
    <w:p w14:paraId="693B9B36" w14:textId="77777777" w:rsidR="00A6340A" w:rsidRDefault="00A634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EE"/>
    <w:family w:val="roman"/>
    <w:pitch w:val="variable"/>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WenQuanYi Micro Hei">
    <w:charset w:val="80"/>
    <w:family w:val="auto"/>
    <w:pitch w:val="variable"/>
  </w:font>
  <w:font w:name="Lohit Hindi">
    <w:altName w:val="Arial Unicode MS"/>
    <w:charset w:val="80"/>
    <w:family w:val="auto"/>
    <w:pitch w:val="variable"/>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7462337" w:rsidR="00A6340A" w:rsidRPr="00942D67" w:rsidRDefault="00A6340A"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20</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A6340A" w:rsidRPr="00CC08B4" w:rsidRDefault="00A6340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BCF5AFD" w:rsidR="00A6340A" w:rsidRPr="006C4383" w:rsidRDefault="00A6340A">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A6340A" w:rsidRPr="00902DE3" w:rsidRDefault="00A6340A">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49D9F61D" w:rsidR="00A6340A" w:rsidRPr="006467C1" w:rsidRDefault="00A6340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29</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DD93" w14:textId="77777777" w:rsidR="00A6340A" w:rsidRDefault="00A6340A" w:rsidP="007A1C80">
      <w:pPr>
        <w:spacing w:before="0"/>
      </w:pPr>
      <w:r>
        <w:separator/>
      </w:r>
    </w:p>
  </w:footnote>
  <w:footnote w:type="continuationSeparator" w:id="0">
    <w:p w14:paraId="6DCF2934" w14:textId="77777777" w:rsidR="00A6340A" w:rsidRDefault="00A6340A" w:rsidP="007A1C80">
      <w:pPr>
        <w:spacing w:before="0"/>
      </w:pPr>
      <w:r>
        <w:continuationSeparator/>
      </w:r>
    </w:p>
  </w:footnote>
  <w:footnote w:type="continuationNotice" w:id="1">
    <w:p w14:paraId="43A18906" w14:textId="77777777" w:rsidR="00A6340A" w:rsidRDefault="00A6340A">
      <w:pPr>
        <w:spacing w:before="0"/>
      </w:pPr>
    </w:p>
  </w:footnote>
  <w:footnote w:id="2">
    <w:p w14:paraId="012BA298" w14:textId="77777777" w:rsidR="00A6340A" w:rsidRPr="00F526AE" w:rsidRDefault="00A6340A" w:rsidP="00F526AE">
      <w:pPr>
        <w:rPr>
          <w:rFonts w:cs="Calibri"/>
          <w:b/>
          <w:sz w:val="16"/>
          <w:szCs w:val="16"/>
        </w:rPr>
      </w:pPr>
      <w:r w:rsidRPr="00154310">
        <w:rPr>
          <w:rStyle w:val="Odwoanieprzypisudolnego"/>
          <w:sz w:val="16"/>
          <w:szCs w:val="16"/>
        </w:rPr>
        <w:footnoteRef/>
      </w:r>
      <w:r w:rsidRPr="00154310">
        <w:rPr>
          <w:sz w:val="16"/>
          <w:szCs w:val="16"/>
        </w:rPr>
        <w:t xml:space="preserve"> </w:t>
      </w:r>
      <w:r w:rsidRPr="00F526AE">
        <w:rPr>
          <w:rFonts w:cs="Calibri"/>
          <w:b/>
          <w:sz w:val="16"/>
          <w:szCs w:val="16"/>
        </w:rPr>
        <w:t>Listy Sankcyjne:</w:t>
      </w:r>
    </w:p>
    <w:p w14:paraId="02095393" w14:textId="77777777" w:rsidR="00A6340A" w:rsidRPr="00F526AE" w:rsidRDefault="00A6340A" w:rsidP="00E93A92">
      <w:pPr>
        <w:pStyle w:val="Akapitzlist"/>
        <w:numPr>
          <w:ilvl w:val="0"/>
          <w:numId w:val="84"/>
        </w:numPr>
        <w:spacing w:after="0" w:line="240" w:lineRule="auto"/>
        <w:ind w:left="426" w:hanging="284"/>
        <w:contextualSpacing w:val="0"/>
        <w:jc w:val="both"/>
        <w:rPr>
          <w:rFonts w:cs="Calibri"/>
          <w:bCs/>
          <w:sz w:val="16"/>
          <w:szCs w:val="16"/>
        </w:rPr>
      </w:pPr>
      <w:r w:rsidRPr="00F526AE">
        <w:rPr>
          <w:rFonts w:cs="Calibri"/>
          <w:bCs/>
          <w:sz w:val="16"/>
          <w:szCs w:val="16"/>
        </w:rPr>
        <w:t>wykazy osób lub podmiotów określone w:</w:t>
      </w:r>
    </w:p>
    <w:p w14:paraId="3AD7E447" w14:textId="77777777" w:rsidR="00A6340A" w:rsidRPr="00F526AE" w:rsidRDefault="00A6340A" w:rsidP="00F526AE">
      <w:pPr>
        <w:pStyle w:val="Akapitzlist"/>
        <w:spacing w:after="0" w:line="240" w:lineRule="auto"/>
        <w:ind w:left="426"/>
        <w:contextualSpacing w:val="0"/>
        <w:jc w:val="both"/>
        <w:rPr>
          <w:rFonts w:cs="Calibri"/>
          <w:bCs/>
          <w:sz w:val="16"/>
          <w:szCs w:val="16"/>
        </w:rPr>
      </w:pPr>
      <w:r w:rsidRPr="00F526AE">
        <w:rPr>
          <w:rFonts w:cs="Calibri"/>
          <w:bCs/>
          <w:sz w:val="16"/>
          <w:szCs w:val="16"/>
        </w:rPr>
        <w:t xml:space="preserve">- rozporządzeniu Rady (WE) 765/2006 z dnia 18 maja 2006 r. dotyczącym środków ograniczających w związku z sytuacją na Białorusi i udziałem Białorusi w agresji Rosji wobec Ukrainy, </w:t>
      </w:r>
    </w:p>
    <w:p w14:paraId="075D4DC6" w14:textId="77777777" w:rsidR="00A6340A" w:rsidRPr="00F526AE" w:rsidRDefault="00A6340A" w:rsidP="00F526AE">
      <w:pPr>
        <w:pStyle w:val="Akapitzlist"/>
        <w:spacing w:after="0" w:line="240" w:lineRule="auto"/>
        <w:ind w:left="426"/>
        <w:contextualSpacing w:val="0"/>
        <w:jc w:val="both"/>
        <w:rPr>
          <w:rFonts w:cs="Calibri"/>
          <w:bCs/>
          <w:sz w:val="16"/>
          <w:szCs w:val="16"/>
        </w:rPr>
      </w:pPr>
      <w:r w:rsidRPr="00F526AE">
        <w:rPr>
          <w:rFonts w:cs="Calibri"/>
          <w:bCs/>
          <w:sz w:val="16"/>
          <w:szCs w:val="16"/>
        </w:rPr>
        <w:t>- rozporządzeniu Rady (UE) 269/2014 z dnia 17 marca 2014 r. w sprawie środków ograniczających w odniesieniu do działań podważających integralność terytorialną, suwerenność i niezależność Ukrainy lub im zagrażających oraz</w:t>
      </w:r>
    </w:p>
    <w:p w14:paraId="217D6538" w14:textId="77777777" w:rsidR="00A6340A" w:rsidRPr="00F526AE" w:rsidRDefault="00A6340A" w:rsidP="00E93A92">
      <w:pPr>
        <w:pStyle w:val="Akapitzlist"/>
        <w:numPr>
          <w:ilvl w:val="0"/>
          <w:numId w:val="84"/>
        </w:numPr>
        <w:spacing w:after="0" w:line="240" w:lineRule="auto"/>
        <w:ind w:left="426" w:hanging="284"/>
        <w:contextualSpacing w:val="0"/>
        <w:jc w:val="both"/>
        <w:rPr>
          <w:rFonts w:cs="Calibri"/>
          <w:bCs/>
          <w:sz w:val="18"/>
          <w:szCs w:val="18"/>
        </w:rPr>
      </w:pPr>
      <w:r w:rsidRPr="00F526AE">
        <w:rPr>
          <w:rFonts w:cs="Calibri"/>
          <w:bCs/>
          <w:sz w:val="16"/>
          <w:szCs w:val="16"/>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w:t>
      </w:r>
      <w:r w:rsidRPr="00F526AE">
        <w:rPr>
          <w:rFonts w:cs="Calibri"/>
          <w:bCs/>
          <w:sz w:val="18"/>
          <w:szCs w:val="18"/>
        </w:rPr>
        <w:t xml:space="preserve"> </w:t>
      </w:r>
      <w:r w:rsidRPr="00F526AE">
        <w:rPr>
          <w:rFonts w:cs="Calibri"/>
          <w:bCs/>
          <w:sz w:val="16"/>
          <w:szCs w:val="16"/>
        </w:rPr>
        <w:t>wewnętrznych, wobec których stosuje się sankcję wykluczenia z postępowania o udzielenie zamówienia publicznego lub konkursu prowadzonego na podstawie ustawy z dnia 11 września 2019 r. - Prawo zamówień publicznych.</w:t>
      </w:r>
    </w:p>
  </w:footnote>
  <w:footnote w:id="3">
    <w:p w14:paraId="62A0E956" w14:textId="77777777" w:rsidR="00A6340A" w:rsidRPr="00F526AE" w:rsidRDefault="00A6340A" w:rsidP="00F526AE">
      <w:pPr>
        <w:rPr>
          <w:rFonts w:cs="Calibri"/>
          <w:bCs/>
          <w:sz w:val="16"/>
          <w:szCs w:val="16"/>
        </w:rPr>
      </w:pPr>
      <w:r w:rsidRPr="00F526AE">
        <w:rPr>
          <w:rStyle w:val="Odwoanieprzypisudolnego"/>
          <w:rFonts w:cs="Calibri"/>
          <w:sz w:val="16"/>
          <w:szCs w:val="16"/>
        </w:rPr>
        <w:footnoteRef/>
      </w:r>
      <w:r w:rsidRPr="00F526AE">
        <w:rPr>
          <w:rFonts w:cs="Calibri"/>
          <w:sz w:val="16"/>
          <w:szCs w:val="16"/>
        </w:rPr>
        <w:t xml:space="preserve"> </w:t>
      </w:r>
      <w:r w:rsidRPr="00F526AE">
        <w:rPr>
          <w:rFonts w:cs="Calibri"/>
          <w:b/>
          <w:sz w:val="16"/>
          <w:szCs w:val="16"/>
        </w:rPr>
        <w:t>Beneficjent Rzeczywisty</w:t>
      </w:r>
      <w:r w:rsidRPr="00F526AE">
        <w:rPr>
          <w:rFonts w:cs="Calibri"/>
          <w:sz w:val="16"/>
          <w:szCs w:val="16"/>
        </w:rPr>
        <w:t xml:space="preserve"> </w:t>
      </w:r>
      <w:r w:rsidRPr="00F526AE">
        <w:rPr>
          <w:rFonts w:cs="Calibri"/>
          <w:bCs/>
          <w:sz w:val="16"/>
          <w:szCs w:val="16"/>
        </w:rPr>
        <w:t>- beneficjent rzeczywisty</w:t>
      </w:r>
      <w:r w:rsidRPr="00F526AE">
        <w:rPr>
          <w:rFonts w:cs="Calibri"/>
          <w:sz w:val="16"/>
          <w:szCs w:val="16"/>
        </w:rPr>
        <w:t xml:space="preserve"> w rozumieniu ustawy z dnia 1 marca 2018</w:t>
      </w:r>
      <w:r w:rsidRPr="00F526AE">
        <w:rPr>
          <w:rFonts w:cs="Calibri"/>
          <w:bCs/>
          <w:sz w:val="16"/>
          <w:szCs w:val="16"/>
        </w:rPr>
        <w:t> </w:t>
      </w:r>
      <w:r w:rsidRPr="00F526AE">
        <w:rPr>
          <w:rFonts w:cs="Calibri"/>
          <w:sz w:val="16"/>
          <w:szCs w:val="16"/>
        </w:rPr>
        <w:t>r. o przeciwdziałaniu praniu pieniędzy oraz finansowaniu terroryzmu.</w:t>
      </w:r>
    </w:p>
  </w:footnote>
  <w:footnote w:id="4">
    <w:p w14:paraId="522479D5" w14:textId="77777777" w:rsidR="00A6340A" w:rsidRPr="00F526AE" w:rsidRDefault="00A6340A" w:rsidP="00F526AE">
      <w:pPr>
        <w:rPr>
          <w:rFonts w:cs="Calibri"/>
          <w:bCs/>
          <w:sz w:val="16"/>
          <w:szCs w:val="16"/>
        </w:rPr>
      </w:pPr>
      <w:r w:rsidRPr="00F526AE">
        <w:rPr>
          <w:rStyle w:val="Odwoanieprzypisudolnego"/>
          <w:rFonts w:cs="Calibri"/>
          <w:sz w:val="16"/>
          <w:szCs w:val="16"/>
        </w:rPr>
        <w:footnoteRef/>
      </w:r>
      <w:r w:rsidRPr="00F526AE">
        <w:rPr>
          <w:rFonts w:cs="Calibri"/>
          <w:b/>
          <w:sz w:val="16"/>
          <w:szCs w:val="16"/>
        </w:rPr>
        <w:t>Jednostka Dominująca</w:t>
      </w:r>
      <w:r w:rsidRPr="00F526AE">
        <w:rPr>
          <w:rFonts w:cs="Calibri"/>
          <w:sz w:val="16"/>
          <w:szCs w:val="16"/>
        </w:rPr>
        <w:t xml:space="preserve"> </w:t>
      </w:r>
      <w:r w:rsidRPr="00F526AE">
        <w:rPr>
          <w:rFonts w:cs="Calibri"/>
          <w:bCs/>
          <w:sz w:val="16"/>
          <w:szCs w:val="16"/>
        </w:rPr>
        <w:t xml:space="preserve">– jednostka dominująca w rozumieniu art. 3 ust. 1 pkt 37 ustawy </w:t>
      </w:r>
      <w:r w:rsidRPr="00F526AE">
        <w:rPr>
          <w:rFonts w:cs="Calibri"/>
          <w:bCs/>
          <w:sz w:val="16"/>
          <w:szCs w:val="16"/>
        </w:rPr>
        <w:br/>
        <w:t>z dnia 29 września 1994 r. o rachunkowości.</w:t>
      </w:r>
    </w:p>
    <w:p w14:paraId="5C62C84E" w14:textId="77777777" w:rsidR="00A6340A" w:rsidRDefault="00A6340A" w:rsidP="00F526AE">
      <w:pPr>
        <w:pStyle w:val="Tekstprzypisudolnego"/>
      </w:pPr>
    </w:p>
  </w:footnote>
  <w:footnote w:id="5">
    <w:p w14:paraId="27C9DE34" w14:textId="77777777" w:rsidR="005F2737" w:rsidRDefault="005F2737" w:rsidP="005F2737">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6340A" w:rsidRPr="00DD3397" w14:paraId="66786349" w14:textId="77777777" w:rsidTr="007E4C27">
      <w:trPr>
        <w:cantSplit/>
        <w:trHeight w:val="284"/>
      </w:trPr>
      <w:tc>
        <w:tcPr>
          <w:tcW w:w="6486" w:type="dxa"/>
          <w:tcBorders>
            <w:top w:val="nil"/>
            <w:left w:val="nil"/>
            <w:bottom w:val="nil"/>
            <w:right w:val="nil"/>
          </w:tcBorders>
        </w:tcPr>
        <w:p w14:paraId="18ECAC9A" w14:textId="5FBDF701" w:rsidR="00A6340A" w:rsidRPr="00DD3397" w:rsidRDefault="00A6340A"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A6340A" w:rsidRPr="00DD3397" w:rsidRDefault="00A6340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1EFAABE7" w:rsidR="00A6340A" w:rsidRPr="00DD3397" w:rsidRDefault="00A6340A" w:rsidP="007E4C27">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 xml:space="preserve">SPECYFIKACJA </w:t>
          </w:r>
        </w:p>
      </w:tc>
      <w:tc>
        <w:tcPr>
          <w:tcW w:w="3304" w:type="dxa"/>
          <w:tcBorders>
            <w:top w:val="nil"/>
            <w:left w:val="nil"/>
            <w:bottom w:val="single" w:sz="4" w:space="0" w:color="auto"/>
            <w:right w:val="nil"/>
          </w:tcBorders>
          <w:vAlign w:val="center"/>
        </w:tcPr>
        <w:p w14:paraId="2FE15ADE" w14:textId="522D9A39" w:rsidR="00A6340A" w:rsidRPr="007376EE" w:rsidRDefault="005D6FB6" w:rsidP="005C6F8F">
          <w:pPr>
            <w:pStyle w:val="Nagwek"/>
            <w:spacing w:before="0"/>
            <w:jc w:val="right"/>
            <w:rPr>
              <w:rFonts w:asciiTheme="minorHAnsi" w:hAnsiTheme="minorHAnsi" w:cstheme="minorHAnsi"/>
              <w:b/>
              <w:sz w:val="18"/>
              <w:szCs w:val="18"/>
            </w:rPr>
          </w:pPr>
          <w:r w:rsidRPr="009C5AC8">
            <w:rPr>
              <w:rFonts w:asciiTheme="minorHAnsi" w:hAnsiTheme="minorHAnsi" w:cstheme="minorHAnsi"/>
              <w:b/>
              <w:sz w:val="18"/>
              <w:szCs w:val="18"/>
            </w:rPr>
            <w:t>1400/DW00/ZT/KZ/2025/0000002352</w:t>
          </w:r>
        </w:p>
      </w:tc>
    </w:tr>
  </w:tbl>
  <w:p w14:paraId="6F0CB038" w14:textId="77777777" w:rsidR="00A6340A" w:rsidRPr="00C842CA" w:rsidRDefault="00A6340A"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6340A" w:rsidRPr="00DD3397" w14:paraId="586C100C" w14:textId="77777777" w:rsidTr="005C6F8F">
      <w:trPr>
        <w:cantSplit/>
        <w:trHeight w:val="284"/>
      </w:trPr>
      <w:tc>
        <w:tcPr>
          <w:tcW w:w="6489" w:type="dxa"/>
          <w:tcBorders>
            <w:top w:val="nil"/>
            <w:left w:val="nil"/>
            <w:bottom w:val="nil"/>
            <w:right w:val="nil"/>
          </w:tcBorders>
        </w:tcPr>
        <w:p w14:paraId="4BD59EEF" w14:textId="77777777" w:rsidR="00A6340A" w:rsidRPr="00DD3397" w:rsidRDefault="00A6340A"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A6340A" w:rsidRPr="00DD3397" w:rsidRDefault="00A6340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2C436B66" w:rsidR="00A6340A" w:rsidRPr="00DD3397" w:rsidRDefault="00A6340A" w:rsidP="005C6F8F">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 xml:space="preserve">SPECYFIKACJA </w:t>
          </w:r>
        </w:p>
      </w:tc>
      <w:tc>
        <w:tcPr>
          <w:tcW w:w="3301" w:type="dxa"/>
          <w:tcBorders>
            <w:top w:val="nil"/>
            <w:left w:val="nil"/>
            <w:bottom w:val="single" w:sz="4" w:space="0" w:color="auto"/>
            <w:right w:val="nil"/>
          </w:tcBorders>
          <w:vAlign w:val="center"/>
        </w:tcPr>
        <w:p w14:paraId="43C6F0C4" w14:textId="772D22DF" w:rsidR="00A6340A" w:rsidRPr="00F737B7" w:rsidRDefault="005D6FB6" w:rsidP="005C6F8F">
          <w:pPr>
            <w:pStyle w:val="Nagwek"/>
            <w:spacing w:before="0"/>
            <w:jc w:val="right"/>
            <w:rPr>
              <w:rFonts w:asciiTheme="minorHAnsi" w:hAnsiTheme="minorHAnsi" w:cstheme="minorHAnsi"/>
              <w:b/>
              <w:bCs/>
              <w:sz w:val="18"/>
              <w:szCs w:val="18"/>
            </w:rPr>
          </w:pPr>
          <w:r w:rsidRPr="005D6FB6">
            <w:rPr>
              <w:rFonts w:ascii="Calibri" w:hAnsi="Calibri"/>
              <w:b/>
              <w:sz w:val="20"/>
              <w:szCs w:val="20"/>
            </w:rPr>
            <w:t>1400/DW00/ZT/KZ/2025/0000002352</w:t>
          </w:r>
        </w:p>
      </w:tc>
    </w:tr>
  </w:tbl>
  <w:p w14:paraId="61AE3A27" w14:textId="77777777" w:rsidR="00A6340A" w:rsidRPr="00121F3A" w:rsidRDefault="00A6340A"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A6340A" w:rsidRPr="00DD3397" w14:paraId="24CD1EE5" w14:textId="77777777" w:rsidTr="00B047D1">
      <w:trPr>
        <w:cantSplit/>
        <w:trHeight w:val="284"/>
      </w:trPr>
      <w:tc>
        <w:tcPr>
          <w:tcW w:w="6486" w:type="dxa"/>
          <w:tcBorders>
            <w:top w:val="nil"/>
            <w:left w:val="nil"/>
            <w:bottom w:val="nil"/>
            <w:right w:val="nil"/>
          </w:tcBorders>
        </w:tcPr>
        <w:p w14:paraId="5371FC05" w14:textId="77777777" w:rsidR="00A6340A" w:rsidRPr="00DD3397" w:rsidRDefault="00A6340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A6340A" w:rsidRPr="00DD3397" w:rsidRDefault="00A6340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4E0133FC" w:rsidR="00A6340A" w:rsidRPr="00DD3397" w:rsidRDefault="00A6340A" w:rsidP="00031B2A">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SPECYFIKACJA</w:t>
          </w:r>
        </w:p>
      </w:tc>
      <w:tc>
        <w:tcPr>
          <w:tcW w:w="3304" w:type="dxa"/>
          <w:tcBorders>
            <w:top w:val="nil"/>
            <w:left w:val="nil"/>
            <w:bottom w:val="single" w:sz="4" w:space="0" w:color="auto"/>
            <w:right w:val="nil"/>
          </w:tcBorders>
          <w:vAlign w:val="center"/>
        </w:tcPr>
        <w:p w14:paraId="2C27F23E" w14:textId="06145255" w:rsidR="00A6340A" w:rsidRPr="006B4A38" w:rsidRDefault="00C029AA" w:rsidP="00031B2A">
          <w:pPr>
            <w:pStyle w:val="Nagwek"/>
            <w:spacing w:before="0"/>
            <w:jc w:val="right"/>
            <w:rPr>
              <w:rFonts w:asciiTheme="minorHAnsi" w:hAnsiTheme="minorHAnsi" w:cstheme="minorHAnsi"/>
              <w:bCs/>
              <w:sz w:val="18"/>
              <w:szCs w:val="18"/>
            </w:rPr>
          </w:pPr>
          <w:r w:rsidRPr="00057D73">
            <w:rPr>
              <w:rFonts w:ascii="Calibri" w:hAnsi="Calibri"/>
              <w:b/>
              <w:sz w:val="20"/>
              <w:szCs w:val="20"/>
            </w:rPr>
            <w:t>1100/AW00/FA/KZ/2025/0000037041</w:t>
          </w:r>
        </w:p>
      </w:tc>
    </w:tr>
  </w:tbl>
  <w:p w14:paraId="10775515" w14:textId="7FE214E0" w:rsidR="00A6340A" w:rsidRPr="00031B2A" w:rsidRDefault="00A6340A"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DFF" w14:textId="77777777" w:rsidR="00A6340A" w:rsidRPr="00933E1D" w:rsidRDefault="00A6340A">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6340A" w:rsidRPr="00DD3397" w14:paraId="7B656C5E" w14:textId="77777777" w:rsidTr="00B047D1">
      <w:trPr>
        <w:cantSplit/>
        <w:trHeight w:val="284"/>
      </w:trPr>
      <w:tc>
        <w:tcPr>
          <w:tcW w:w="6486" w:type="dxa"/>
          <w:tcBorders>
            <w:top w:val="nil"/>
            <w:left w:val="nil"/>
            <w:bottom w:val="nil"/>
            <w:right w:val="nil"/>
          </w:tcBorders>
        </w:tcPr>
        <w:p w14:paraId="2FA1730B" w14:textId="77777777" w:rsidR="00A6340A" w:rsidRPr="00DD3397" w:rsidRDefault="00A6340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A6340A" w:rsidRPr="00DD3397" w:rsidRDefault="00A6340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A6340A" w:rsidRPr="00DD3397" w:rsidRDefault="00A6340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A6340A" w:rsidRPr="006B4A38" w:rsidRDefault="00A6340A"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A6340A" w:rsidRPr="00031B2A" w:rsidRDefault="00A6340A"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styleLink w:val="Rozdzia21"/>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66784A"/>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1EE4422"/>
    <w:multiLevelType w:val="hybridMultilevel"/>
    <w:tmpl w:val="851E59DA"/>
    <w:styleLink w:val="Tyturozdziau31"/>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AD430B"/>
    <w:multiLevelType w:val="multilevel"/>
    <w:tmpl w:val="728846AE"/>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Letter"/>
      <w:lvlText w:val="%3)"/>
      <w:lvlJc w:val="left"/>
      <w:pPr>
        <w:ind w:left="269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25" w15:restartNumberingAfterBreak="0">
    <w:nsid w:val="03FA4A57"/>
    <w:multiLevelType w:val="multilevel"/>
    <w:tmpl w:val="3F7A7704"/>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26" w15:restartNumberingAfterBreak="0">
    <w:nsid w:val="03FC0848"/>
    <w:multiLevelType w:val="hybridMultilevel"/>
    <w:tmpl w:val="C952EE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0409751C"/>
    <w:multiLevelType w:val="multilevel"/>
    <w:tmpl w:val="27181D2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15:restartNumberingAfterBreak="0">
    <w:nsid w:val="049C0544"/>
    <w:multiLevelType w:val="multilevel"/>
    <w:tmpl w:val="7E98155E"/>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29" w15:restartNumberingAfterBreak="0">
    <w:nsid w:val="04EE3D10"/>
    <w:multiLevelType w:val="hybridMultilevel"/>
    <w:tmpl w:val="2B1A02C2"/>
    <w:styleLink w:val="Rozdzia1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073657AA"/>
    <w:multiLevelType w:val="multilevel"/>
    <w:tmpl w:val="A10857B8"/>
    <w:lvl w:ilvl="0">
      <w:start w:val="1"/>
      <w:numFmt w:val="decimal"/>
      <w:lvlText w:val="%1."/>
      <w:lvlJc w:val="left"/>
      <w:pPr>
        <w:ind w:left="360" w:firstLine="0"/>
      </w:pPr>
    </w:lvl>
    <w:lvl w:ilvl="1">
      <w:start w:val="1"/>
      <w:numFmt w:val="decimal"/>
      <w:lvlText w:val="%2)"/>
      <w:lvlJc w:val="left"/>
      <w:pPr>
        <w:ind w:left="720" w:firstLine="360"/>
      </w:pPr>
    </w:lvl>
    <w:lvl w:ilvl="2">
      <w:start w:val="1"/>
      <w:numFmt w:val="lowerLetter"/>
      <w:lvlText w:val="%3)"/>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32"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77A79B6"/>
    <w:multiLevelType w:val="hybridMultilevel"/>
    <w:tmpl w:val="36E8E9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271BC5"/>
    <w:multiLevelType w:val="hybridMultilevel"/>
    <w:tmpl w:val="2FB0DA3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D3F4909"/>
    <w:multiLevelType w:val="hybridMultilevel"/>
    <w:tmpl w:val="39365F40"/>
    <w:styleLink w:val="Tyturozdziau5"/>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0D534CCB"/>
    <w:multiLevelType w:val="hybridMultilevel"/>
    <w:tmpl w:val="ED068E6E"/>
    <w:lvl w:ilvl="0" w:tplc="2C1A617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DDF451C"/>
    <w:multiLevelType w:val="hybridMultilevel"/>
    <w:tmpl w:val="B120CE16"/>
    <w:styleLink w:val="Zaimportowanystyl71"/>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0F916B79"/>
    <w:multiLevelType w:val="hybridMultilevel"/>
    <w:tmpl w:val="9B92C790"/>
    <w:lvl w:ilvl="0" w:tplc="04150013">
      <w:start w:val="1"/>
      <w:numFmt w:val="upperRoman"/>
      <w:lvlText w:val="%1."/>
      <w:lvlJc w:val="righ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4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2DD6AE5"/>
    <w:multiLevelType w:val="multilevel"/>
    <w:tmpl w:val="3ADEB040"/>
    <w:lvl w:ilvl="0">
      <w:start w:val="1"/>
      <w:numFmt w:val="decimal"/>
      <w:lvlText w:val="%1."/>
      <w:lvlJc w:val="left"/>
      <w:pPr>
        <w:ind w:left="360" w:hanging="360"/>
      </w:pPr>
      <w:rPr>
        <w:b/>
        <w:strike w:val="0"/>
      </w:rPr>
    </w:lvl>
    <w:lvl w:ilvl="1">
      <w:start w:val="1"/>
      <w:numFmt w:val="decimal"/>
      <w:lvlText w:val="%2."/>
      <w:lvlJc w:val="left"/>
      <w:pPr>
        <w:ind w:left="792" w:hanging="432"/>
      </w:pPr>
      <w:rPr>
        <w:rFonts w:asciiTheme="minorHAnsi" w:eastAsia="Times New Roman" w:hAnsiTheme="minorHAnsi" w:cstheme="minorHAnsi"/>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33F7A86"/>
    <w:multiLevelType w:val="hybridMultilevel"/>
    <w:tmpl w:val="AC0EFEF8"/>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36F4CD6"/>
    <w:multiLevelType w:val="multilevel"/>
    <w:tmpl w:val="E0B899F4"/>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48"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15731383"/>
    <w:multiLevelType w:val="multilevel"/>
    <w:tmpl w:val="7A384E6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168F21B8"/>
    <w:multiLevelType w:val="hybridMultilevel"/>
    <w:tmpl w:val="C1AA429A"/>
    <w:styleLink w:val="Zaimportowanystyl61"/>
    <w:lvl w:ilvl="0" w:tplc="32508BC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BBC2E63"/>
    <w:multiLevelType w:val="hybridMultilevel"/>
    <w:tmpl w:val="304089D6"/>
    <w:styleLink w:val="Zaimportowanystyl8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54" w15:restartNumberingAfterBreak="0">
    <w:nsid w:val="1E096406"/>
    <w:multiLevelType w:val="hybridMultilevel"/>
    <w:tmpl w:val="DA822B56"/>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E9B6635"/>
    <w:multiLevelType w:val="multilevel"/>
    <w:tmpl w:val="AF8C177E"/>
    <w:lvl w:ilvl="0">
      <w:start w:val="1"/>
      <w:numFmt w:val="decimal"/>
      <w:lvlText w:val="%1."/>
      <w:lvlJc w:val="left"/>
      <w:pPr>
        <w:ind w:left="1077" w:firstLine="717"/>
      </w:pPr>
      <w:rPr>
        <w:rFonts w:asciiTheme="minorHAnsi" w:hAnsiTheme="minorHAnsi" w:cstheme="minorHAnsi" w:hint="default"/>
        <w:sz w:val="20"/>
        <w:szCs w:val="20"/>
      </w:rPr>
    </w:lvl>
    <w:lvl w:ilvl="1">
      <w:start w:val="1"/>
      <w:numFmt w:val="lowerLetter"/>
      <w:lvlText w:val="%2."/>
      <w:lvlJc w:val="left"/>
      <w:pPr>
        <w:ind w:left="1797" w:firstLine="1437"/>
      </w:pPr>
    </w:lvl>
    <w:lvl w:ilvl="2">
      <w:start w:val="1"/>
      <w:numFmt w:val="lowerLetter"/>
      <w:lvlText w:val="%3)"/>
      <w:lvlJc w:val="left"/>
      <w:pPr>
        <w:ind w:left="269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57" w15:restartNumberingAfterBreak="0">
    <w:nsid w:val="1ED04935"/>
    <w:multiLevelType w:val="hybridMultilevel"/>
    <w:tmpl w:val="89421068"/>
    <w:styleLink w:val="Zaimportowanystyl1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9"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2099374F"/>
    <w:multiLevelType w:val="multilevel"/>
    <w:tmpl w:val="04488E08"/>
    <w:lvl w:ilvl="0">
      <w:start w:val="3"/>
      <w:numFmt w:val="decimal"/>
      <w:lvlText w:val="%1."/>
      <w:lvlJc w:val="left"/>
      <w:pPr>
        <w:ind w:left="720" w:firstLine="360"/>
      </w:pPr>
      <w:rPr>
        <w:rFonts w:ascii="Arial" w:eastAsia="Arial" w:hAnsi="Arial" w:cs="Arial"/>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1" w15:restartNumberingAfterBreak="0">
    <w:nsid w:val="211554D5"/>
    <w:multiLevelType w:val="multilevel"/>
    <w:tmpl w:val="812CEA8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62" w15:restartNumberingAfterBreak="0">
    <w:nsid w:val="22792B14"/>
    <w:multiLevelType w:val="multilevel"/>
    <w:tmpl w:val="A24240FC"/>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63" w15:restartNumberingAfterBreak="0">
    <w:nsid w:val="22E44180"/>
    <w:multiLevelType w:val="multilevel"/>
    <w:tmpl w:val="DFC88CEC"/>
    <w:name w:val="NumPar"/>
    <w:styleLink w:val="Zaimportowanystyl5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6" w15:restartNumberingAfterBreak="0">
    <w:nsid w:val="26A36345"/>
    <w:multiLevelType w:val="multilevel"/>
    <w:tmpl w:val="435811D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67"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15:restartNumberingAfterBreak="0">
    <w:nsid w:val="27B46773"/>
    <w:multiLevelType w:val="hybridMultilevel"/>
    <w:tmpl w:val="C6229A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28A3206F"/>
    <w:multiLevelType w:val="hybridMultilevel"/>
    <w:tmpl w:val="3FAE4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B313134"/>
    <w:multiLevelType w:val="hybridMultilevel"/>
    <w:tmpl w:val="E4A67A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2F022913"/>
    <w:multiLevelType w:val="hybridMultilevel"/>
    <w:tmpl w:val="F4668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2FAF0549"/>
    <w:multiLevelType w:val="multilevel"/>
    <w:tmpl w:val="EB42EC5E"/>
    <w:lvl w:ilvl="0">
      <w:start w:val="1"/>
      <w:numFmt w:val="decimal"/>
      <w:lvlText w:val="%1."/>
      <w:lvlJc w:val="left"/>
      <w:pPr>
        <w:ind w:left="1077" w:firstLine="717"/>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6"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1" w15:restartNumberingAfterBreak="0">
    <w:nsid w:val="33947E48"/>
    <w:multiLevelType w:val="multilevel"/>
    <w:tmpl w:val="A2A2CE8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2"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35C04D29"/>
    <w:multiLevelType w:val="hybridMultilevel"/>
    <w:tmpl w:val="1A1264EE"/>
    <w:lvl w:ilvl="0" w:tplc="9E70C266">
      <w:start w:val="1"/>
      <w:numFmt w:val="lowerLetter"/>
      <w:lvlText w:val="%1)"/>
      <w:lvlJc w:val="left"/>
      <w:pPr>
        <w:ind w:left="1644" w:hanging="360"/>
      </w:pPr>
      <w:rPr>
        <w:sz w:val="16"/>
        <w:szCs w:val="16"/>
      </w:r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84" w15:restartNumberingAfterBreak="0">
    <w:nsid w:val="366447C9"/>
    <w:multiLevelType w:val="hybridMultilevel"/>
    <w:tmpl w:val="6F86DC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38C63124"/>
    <w:multiLevelType w:val="multilevel"/>
    <w:tmpl w:val="5EFA02D0"/>
    <w:styleLink w:val="Styl21111"/>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7"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3C1835EC"/>
    <w:multiLevelType w:val="hybridMultilevel"/>
    <w:tmpl w:val="371A5E2A"/>
    <w:lvl w:ilvl="0" w:tplc="04150017">
      <w:start w:val="1"/>
      <w:numFmt w:val="lowerLetter"/>
      <w:lvlText w:val="%1)"/>
      <w:lvlJc w:val="left"/>
      <w:pPr>
        <w:ind w:left="1685" w:hanging="360"/>
      </w:pPr>
    </w:lvl>
    <w:lvl w:ilvl="1" w:tplc="04150019" w:tentative="1">
      <w:start w:val="1"/>
      <w:numFmt w:val="lowerLetter"/>
      <w:lvlText w:val="%2."/>
      <w:lvlJc w:val="left"/>
      <w:pPr>
        <w:ind w:left="2405" w:hanging="360"/>
      </w:pPr>
    </w:lvl>
    <w:lvl w:ilvl="2" w:tplc="0415001B" w:tentative="1">
      <w:start w:val="1"/>
      <w:numFmt w:val="lowerRoman"/>
      <w:lvlText w:val="%3."/>
      <w:lvlJc w:val="right"/>
      <w:pPr>
        <w:ind w:left="3125" w:hanging="180"/>
      </w:pPr>
    </w:lvl>
    <w:lvl w:ilvl="3" w:tplc="0415000F" w:tentative="1">
      <w:start w:val="1"/>
      <w:numFmt w:val="decimal"/>
      <w:lvlText w:val="%4."/>
      <w:lvlJc w:val="left"/>
      <w:pPr>
        <w:ind w:left="3845" w:hanging="360"/>
      </w:pPr>
    </w:lvl>
    <w:lvl w:ilvl="4" w:tplc="04150019" w:tentative="1">
      <w:start w:val="1"/>
      <w:numFmt w:val="lowerLetter"/>
      <w:lvlText w:val="%5."/>
      <w:lvlJc w:val="left"/>
      <w:pPr>
        <w:ind w:left="4565" w:hanging="360"/>
      </w:pPr>
    </w:lvl>
    <w:lvl w:ilvl="5" w:tplc="0415001B" w:tentative="1">
      <w:start w:val="1"/>
      <w:numFmt w:val="lowerRoman"/>
      <w:lvlText w:val="%6."/>
      <w:lvlJc w:val="right"/>
      <w:pPr>
        <w:ind w:left="5285" w:hanging="180"/>
      </w:pPr>
    </w:lvl>
    <w:lvl w:ilvl="6" w:tplc="0415000F" w:tentative="1">
      <w:start w:val="1"/>
      <w:numFmt w:val="decimal"/>
      <w:lvlText w:val="%7."/>
      <w:lvlJc w:val="left"/>
      <w:pPr>
        <w:ind w:left="6005" w:hanging="360"/>
      </w:pPr>
    </w:lvl>
    <w:lvl w:ilvl="7" w:tplc="04150019" w:tentative="1">
      <w:start w:val="1"/>
      <w:numFmt w:val="lowerLetter"/>
      <w:lvlText w:val="%8."/>
      <w:lvlJc w:val="left"/>
      <w:pPr>
        <w:ind w:left="6725" w:hanging="360"/>
      </w:pPr>
    </w:lvl>
    <w:lvl w:ilvl="8" w:tplc="0415001B" w:tentative="1">
      <w:start w:val="1"/>
      <w:numFmt w:val="lowerRoman"/>
      <w:lvlText w:val="%9."/>
      <w:lvlJc w:val="right"/>
      <w:pPr>
        <w:ind w:left="7445" w:hanging="180"/>
      </w:pPr>
    </w:lvl>
  </w:abstractNum>
  <w:abstractNum w:abstractNumId="89" w15:restartNumberingAfterBreak="0">
    <w:nsid w:val="3CEC71E3"/>
    <w:multiLevelType w:val="hybridMultilevel"/>
    <w:tmpl w:val="C95A20D6"/>
    <w:styleLink w:val="Zaimportowanystyl511"/>
    <w:lvl w:ilvl="0" w:tplc="03E4892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B641686">
      <w:start w:val="1"/>
      <w:numFmt w:val="lowerLetter"/>
      <w:lvlText w:val="%2."/>
      <w:lvlJc w:val="left"/>
      <w:pPr>
        <w:ind w:left="714" w:hanging="714"/>
      </w:pPr>
      <w:rPr>
        <w:rFonts w:hAnsi="Arial Unicode MS"/>
        <w:caps w:val="0"/>
        <w:smallCaps w:val="0"/>
        <w:strike w:val="0"/>
        <w:dstrike w:val="0"/>
        <w:outline w:val="0"/>
        <w:emboss w:val="0"/>
        <w:imprint w:val="0"/>
        <w:spacing w:val="0"/>
        <w:w w:val="100"/>
        <w:kern w:val="0"/>
        <w:position w:val="0"/>
        <w:highlight w:val="none"/>
        <w:vertAlign w:val="baseline"/>
      </w:rPr>
    </w:lvl>
    <w:lvl w:ilvl="2" w:tplc="6874B3B4">
      <w:start w:val="1"/>
      <w:numFmt w:val="lowerRoman"/>
      <w:lvlText w:val="%3."/>
      <w:lvlJc w:val="left"/>
      <w:pPr>
        <w:ind w:left="1367" w:hanging="656"/>
      </w:pPr>
      <w:rPr>
        <w:rFonts w:hAnsi="Arial Unicode MS"/>
        <w:caps w:val="0"/>
        <w:smallCaps w:val="0"/>
        <w:strike w:val="0"/>
        <w:dstrike w:val="0"/>
        <w:outline w:val="0"/>
        <w:emboss w:val="0"/>
        <w:imprint w:val="0"/>
        <w:spacing w:val="0"/>
        <w:w w:val="100"/>
        <w:kern w:val="0"/>
        <w:position w:val="0"/>
        <w:highlight w:val="none"/>
        <w:vertAlign w:val="baseline"/>
      </w:rPr>
    </w:lvl>
    <w:lvl w:ilvl="3" w:tplc="8710FCA0">
      <w:start w:val="1"/>
      <w:numFmt w:val="decimal"/>
      <w:lvlText w:val="%4."/>
      <w:lvlJc w:val="left"/>
      <w:pPr>
        <w:ind w:left="2087" w:hanging="714"/>
      </w:pPr>
      <w:rPr>
        <w:rFonts w:hAnsi="Arial Unicode MS"/>
        <w:caps w:val="0"/>
        <w:smallCaps w:val="0"/>
        <w:strike w:val="0"/>
        <w:dstrike w:val="0"/>
        <w:outline w:val="0"/>
        <w:emboss w:val="0"/>
        <w:imprint w:val="0"/>
        <w:spacing w:val="0"/>
        <w:w w:val="100"/>
        <w:kern w:val="0"/>
        <w:position w:val="0"/>
        <w:highlight w:val="none"/>
        <w:vertAlign w:val="baseline"/>
      </w:rPr>
    </w:lvl>
    <w:lvl w:ilvl="4" w:tplc="4218F572">
      <w:start w:val="1"/>
      <w:numFmt w:val="lowerLetter"/>
      <w:lvlText w:val="%5."/>
      <w:lvlJc w:val="left"/>
      <w:pPr>
        <w:ind w:left="2807" w:hanging="714"/>
      </w:pPr>
      <w:rPr>
        <w:rFonts w:hAnsi="Arial Unicode MS"/>
        <w:caps w:val="0"/>
        <w:smallCaps w:val="0"/>
        <w:strike w:val="0"/>
        <w:dstrike w:val="0"/>
        <w:outline w:val="0"/>
        <w:emboss w:val="0"/>
        <w:imprint w:val="0"/>
        <w:spacing w:val="0"/>
        <w:w w:val="100"/>
        <w:kern w:val="0"/>
        <w:position w:val="0"/>
        <w:highlight w:val="none"/>
        <w:vertAlign w:val="baseline"/>
      </w:rPr>
    </w:lvl>
    <w:lvl w:ilvl="5" w:tplc="CD5A91C6">
      <w:start w:val="1"/>
      <w:numFmt w:val="lowerRoman"/>
      <w:lvlText w:val="%6."/>
      <w:lvlJc w:val="left"/>
      <w:pPr>
        <w:ind w:left="3527" w:hanging="656"/>
      </w:pPr>
      <w:rPr>
        <w:rFonts w:hAnsi="Arial Unicode MS"/>
        <w:caps w:val="0"/>
        <w:smallCaps w:val="0"/>
        <w:strike w:val="0"/>
        <w:dstrike w:val="0"/>
        <w:outline w:val="0"/>
        <w:emboss w:val="0"/>
        <w:imprint w:val="0"/>
        <w:spacing w:val="0"/>
        <w:w w:val="100"/>
        <w:kern w:val="0"/>
        <w:position w:val="0"/>
        <w:highlight w:val="none"/>
        <w:vertAlign w:val="baseline"/>
      </w:rPr>
    </w:lvl>
    <w:lvl w:ilvl="6" w:tplc="E0024C42">
      <w:start w:val="1"/>
      <w:numFmt w:val="decimal"/>
      <w:lvlText w:val="%7."/>
      <w:lvlJc w:val="left"/>
      <w:pPr>
        <w:ind w:left="4247" w:hanging="714"/>
      </w:pPr>
      <w:rPr>
        <w:rFonts w:hAnsi="Arial Unicode MS"/>
        <w:caps w:val="0"/>
        <w:smallCaps w:val="0"/>
        <w:strike w:val="0"/>
        <w:dstrike w:val="0"/>
        <w:outline w:val="0"/>
        <w:emboss w:val="0"/>
        <w:imprint w:val="0"/>
        <w:spacing w:val="0"/>
        <w:w w:val="100"/>
        <w:kern w:val="0"/>
        <w:position w:val="0"/>
        <w:highlight w:val="none"/>
        <w:vertAlign w:val="baseline"/>
      </w:rPr>
    </w:lvl>
    <w:lvl w:ilvl="7" w:tplc="FD02DBE2">
      <w:start w:val="1"/>
      <w:numFmt w:val="lowerLetter"/>
      <w:lvlText w:val="%8."/>
      <w:lvlJc w:val="left"/>
      <w:pPr>
        <w:ind w:left="4967" w:hanging="714"/>
      </w:pPr>
      <w:rPr>
        <w:rFonts w:hAnsi="Arial Unicode MS"/>
        <w:caps w:val="0"/>
        <w:smallCaps w:val="0"/>
        <w:strike w:val="0"/>
        <w:dstrike w:val="0"/>
        <w:outline w:val="0"/>
        <w:emboss w:val="0"/>
        <w:imprint w:val="0"/>
        <w:spacing w:val="0"/>
        <w:w w:val="100"/>
        <w:kern w:val="0"/>
        <w:position w:val="0"/>
        <w:highlight w:val="none"/>
        <w:vertAlign w:val="baseline"/>
      </w:rPr>
    </w:lvl>
    <w:lvl w:ilvl="8" w:tplc="F2428AFC">
      <w:start w:val="1"/>
      <w:numFmt w:val="lowerRoman"/>
      <w:lvlText w:val="%9."/>
      <w:lvlJc w:val="left"/>
      <w:pPr>
        <w:ind w:left="5687" w:hanging="6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3E2C6E1F"/>
    <w:multiLevelType w:val="hybridMultilevel"/>
    <w:tmpl w:val="DA5EEEB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1DA7B2E"/>
    <w:multiLevelType w:val="multilevel"/>
    <w:tmpl w:val="C346EC6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95"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2713452"/>
    <w:multiLevelType w:val="singleLevel"/>
    <w:tmpl w:val="3B8CC7EA"/>
    <w:name w:val="Tiret 1"/>
    <w:styleLink w:val="Zaimportowanystyl41"/>
    <w:lvl w:ilvl="0">
      <w:start w:val="1"/>
      <w:numFmt w:val="bullet"/>
      <w:lvlRestart w:val="0"/>
      <w:pStyle w:val="Tiret1"/>
      <w:lvlText w:val="–"/>
      <w:lvlJc w:val="left"/>
      <w:pPr>
        <w:tabs>
          <w:tab w:val="num" w:pos="1417"/>
        </w:tabs>
        <w:ind w:left="1417" w:hanging="567"/>
      </w:pPr>
    </w:lvl>
  </w:abstractNum>
  <w:abstractNum w:abstractNumId="97"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99" w15:restartNumberingAfterBreak="0">
    <w:nsid w:val="433513C5"/>
    <w:multiLevelType w:val="hybridMultilevel"/>
    <w:tmpl w:val="DA822B56"/>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6392BBA"/>
    <w:multiLevelType w:val="hybridMultilevel"/>
    <w:tmpl w:val="14F0A23E"/>
    <w:styleLink w:val="Tyturozdziau12"/>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6700401"/>
    <w:multiLevelType w:val="multilevel"/>
    <w:tmpl w:val="93E2B16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287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03" w15:restartNumberingAfterBreak="0">
    <w:nsid w:val="47252B8B"/>
    <w:multiLevelType w:val="multilevel"/>
    <w:tmpl w:val="7E52A868"/>
    <w:lvl w:ilvl="0">
      <w:start w:val="1"/>
      <w:numFmt w:val="decimal"/>
      <w:lvlText w:val="%1."/>
      <w:lvlJc w:val="left"/>
      <w:pPr>
        <w:ind w:left="-433" w:firstLine="717"/>
      </w:pPr>
    </w:lvl>
    <w:lvl w:ilvl="1">
      <w:start w:val="1"/>
      <w:numFmt w:val="lowerLetter"/>
      <w:lvlText w:val="%2."/>
      <w:lvlJc w:val="left"/>
      <w:pPr>
        <w:ind w:left="1797" w:firstLine="1437"/>
      </w:pPr>
    </w:lvl>
    <w:lvl w:ilvl="2">
      <w:start w:val="1"/>
      <w:numFmt w:val="lowerLetter"/>
      <w:lvlText w:val="%3)"/>
      <w:lvlJc w:val="left"/>
      <w:pPr>
        <w:ind w:left="269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04" w15:restartNumberingAfterBreak="0">
    <w:nsid w:val="48C9125A"/>
    <w:multiLevelType w:val="hybridMultilevel"/>
    <w:tmpl w:val="95C63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40CE7"/>
    <w:multiLevelType w:val="multilevel"/>
    <w:tmpl w:val="0B561E84"/>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7" w15:restartNumberingAfterBreak="0">
    <w:nsid w:val="4C675099"/>
    <w:multiLevelType w:val="multilevel"/>
    <w:tmpl w:val="13340330"/>
    <w:lvl w:ilvl="0">
      <w:start w:val="1"/>
      <w:numFmt w:val="decimal"/>
      <w:lvlText w:val="%1."/>
      <w:lvlJc w:val="left"/>
      <w:pPr>
        <w:ind w:left="1077" w:firstLine="717"/>
      </w:pPr>
      <w:rPr>
        <w:b w:val="0"/>
        <w:bCs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8"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09"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4DB863F3"/>
    <w:multiLevelType w:val="multilevel"/>
    <w:tmpl w:val="4F061B1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11" w15:restartNumberingAfterBreak="0">
    <w:nsid w:val="4E7E769E"/>
    <w:multiLevelType w:val="multilevel"/>
    <w:tmpl w:val="9E50E4D2"/>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12"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F94376E"/>
    <w:multiLevelType w:val="hybridMultilevel"/>
    <w:tmpl w:val="E84EB684"/>
    <w:lvl w:ilvl="0" w:tplc="88B06076">
      <w:start w:val="1"/>
      <w:numFmt w:val="lowerLetter"/>
      <w:lvlText w:val="%1)"/>
      <w:lvlJc w:val="left"/>
      <w:pPr>
        <w:ind w:left="927" w:hanging="360"/>
      </w:pPr>
      <w:rPr>
        <w:rFonts w:eastAsiaTheme="minorHAnsi"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5" w15:restartNumberingAfterBreak="0">
    <w:nsid w:val="5352435D"/>
    <w:multiLevelType w:val="hybridMultilevel"/>
    <w:tmpl w:val="371A5E2A"/>
    <w:lvl w:ilvl="0" w:tplc="04150017">
      <w:start w:val="1"/>
      <w:numFmt w:val="lowerLetter"/>
      <w:lvlText w:val="%1)"/>
      <w:lvlJc w:val="left"/>
      <w:pPr>
        <w:ind w:left="1685" w:hanging="360"/>
      </w:pPr>
    </w:lvl>
    <w:lvl w:ilvl="1" w:tplc="04150019" w:tentative="1">
      <w:start w:val="1"/>
      <w:numFmt w:val="lowerLetter"/>
      <w:lvlText w:val="%2."/>
      <w:lvlJc w:val="left"/>
      <w:pPr>
        <w:ind w:left="2405" w:hanging="360"/>
      </w:pPr>
    </w:lvl>
    <w:lvl w:ilvl="2" w:tplc="0415001B" w:tentative="1">
      <w:start w:val="1"/>
      <w:numFmt w:val="lowerRoman"/>
      <w:lvlText w:val="%3."/>
      <w:lvlJc w:val="right"/>
      <w:pPr>
        <w:ind w:left="3125" w:hanging="180"/>
      </w:pPr>
    </w:lvl>
    <w:lvl w:ilvl="3" w:tplc="0415000F" w:tentative="1">
      <w:start w:val="1"/>
      <w:numFmt w:val="decimal"/>
      <w:lvlText w:val="%4."/>
      <w:lvlJc w:val="left"/>
      <w:pPr>
        <w:ind w:left="3845" w:hanging="360"/>
      </w:pPr>
    </w:lvl>
    <w:lvl w:ilvl="4" w:tplc="04150019" w:tentative="1">
      <w:start w:val="1"/>
      <w:numFmt w:val="lowerLetter"/>
      <w:lvlText w:val="%5."/>
      <w:lvlJc w:val="left"/>
      <w:pPr>
        <w:ind w:left="4565" w:hanging="360"/>
      </w:pPr>
    </w:lvl>
    <w:lvl w:ilvl="5" w:tplc="0415001B" w:tentative="1">
      <w:start w:val="1"/>
      <w:numFmt w:val="lowerRoman"/>
      <w:lvlText w:val="%6."/>
      <w:lvlJc w:val="right"/>
      <w:pPr>
        <w:ind w:left="5285" w:hanging="180"/>
      </w:pPr>
    </w:lvl>
    <w:lvl w:ilvl="6" w:tplc="0415000F" w:tentative="1">
      <w:start w:val="1"/>
      <w:numFmt w:val="decimal"/>
      <w:lvlText w:val="%7."/>
      <w:lvlJc w:val="left"/>
      <w:pPr>
        <w:ind w:left="6005" w:hanging="360"/>
      </w:pPr>
    </w:lvl>
    <w:lvl w:ilvl="7" w:tplc="04150019" w:tentative="1">
      <w:start w:val="1"/>
      <w:numFmt w:val="lowerLetter"/>
      <w:lvlText w:val="%8."/>
      <w:lvlJc w:val="left"/>
      <w:pPr>
        <w:ind w:left="6725" w:hanging="360"/>
      </w:pPr>
    </w:lvl>
    <w:lvl w:ilvl="8" w:tplc="0415001B" w:tentative="1">
      <w:start w:val="1"/>
      <w:numFmt w:val="lowerRoman"/>
      <w:lvlText w:val="%9."/>
      <w:lvlJc w:val="right"/>
      <w:pPr>
        <w:ind w:left="7445" w:hanging="180"/>
      </w:pPr>
    </w:lvl>
  </w:abstractNum>
  <w:abstractNum w:abstractNumId="116"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553647B7"/>
    <w:multiLevelType w:val="hybridMultilevel"/>
    <w:tmpl w:val="E1D6723A"/>
    <w:styleLink w:val="Styl243"/>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BD585D44">
      <w:start w:val="1"/>
      <w:numFmt w:val="decimal"/>
      <w:lvlText w:val="%5)"/>
      <w:lvlJc w:val="left"/>
      <w:pPr>
        <w:ind w:left="3949" w:hanging="360"/>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8" w15:restartNumberingAfterBreak="0">
    <w:nsid w:val="55E57D90"/>
    <w:multiLevelType w:val="multilevel"/>
    <w:tmpl w:val="9EE09C8C"/>
    <w:lvl w:ilvl="0">
      <w:start w:val="1"/>
      <w:numFmt w:val="decimal"/>
      <w:lvlText w:val="%1."/>
      <w:lvlJc w:val="left"/>
      <w:pPr>
        <w:ind w:left="1077" w:firstLine="717"/>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5707652D"/>
    <w:multiLevelType w:val="multilevel"/>
    <w:tmpl w:val="7BD664CE"/>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21" w15:restartNumberingAfterBreak="0">
    <w:nsid w:val="581F764B"/>
    <w:multiLevelType w:val="singleLevel"/>
    <w:tmpl w:val="D2A46E2E"/>
    <w:styleLink w:val="Zaimportowanystyl21"/>
    <w:lvl w:ilvl="0">
      <w:start w:val="1"/>
      <w:numFmt w:val="decimal"/>
      <w:pStyle w:val="Ustpwym"/>
      <w:lvlText w:val="%1)"/>
      <w:lvlJc w:val="left"/>
      <w:pPr>
        <w:tabs>
          <w:tab w:val="num" w:pos="510"/>
        </w:tabs>
        <w:ind w:left="510" w:hanging="510"/>
      </w:pPr>
      <w:rPr>
        <w:rFonts w:hint="default"/>
      </w:rPr>
    </w:lvl>
  </w:abstractNum>
  <w:abstractNum w:abstractNumId="122" w15:restartNumberingAfterBreak="0">
    <w:nsid w:val="587A02F2"/>
    <w:multiLevelType w:val="hybridMultilevel"/>
    <w:tmpl w:val="5E0C77CE"/>
    <w:lvl w:ilvl="0" w:tplc="7560791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3" w15:restartNumberingAfterBreak="0">
    <w:nsid w:val="59525B4B"/>
    <w:multiLevelType w:val="multilevel"/>
    <w:tmpl w:val="48F06D12"/>
    <w:styleLink w:val="Styl25"/>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6" w15:restartNumberingAfterBreak="0">
    <w:nsid w:val="5B9C3E16"/>
    <w:multiLevelType w:val="multilevel"/>
    <w:tmpl w:val="1DE061C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27" w15:restartNumberingAfterBreak="0">
    <w:nsid w:val="5BE40DB9"/>
    <w:multiLevelType w:val="multilevel"/>
    <w:tmpl w:val="59F0D478"/>
    <w:styleLink w:val="Rozdzia111"/>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8"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29" w15:restartNumberingAfterBreak="0">
    <w:nsid w:val="5CA31A15"/>
    <w:multiLevelType w:val="singleLevel"/>
    <w:tmpl w:val="CB981644"/>
    <w:name w:val="Tiret 0"/>
    <w:styleLink w:val="Zaimportowanystyl31"/>
    <w:lvl w:ilvl="0">
      <w:start w:val="1"/>
      <w:numFmt w:val="bullet"/>
      <w:lvlRestart w:val="0"/>
      <w:pStyle w:val="Tiret0"/>
      <w:lvlText w:val="–"/>
      <w:lvlJc w:val="left"/>
      <w:pPr>
        <w:tabs>
          <w:tab w:val="num" w:pos="850"/>
        </w:tabs>
        <w:ind w:left="850" w:hanging="850"/>
      </w:pPr>
    </w:lvl>
  </w:abstractNum>
  <w:abstractNum w:abstractNumId="13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1" w15:restartNumberingAfterBreak="0">
    <w:nsid w:val="5D26380A"/>
    <w:multiLevelType w:val="singleLevel"/>
    <w:tmpl w:val="D9BC95D6"/>
    <w:styleLink w:val="Styl2121"/>
    <w:lvl w:ilvl="0">
      <w:start w:val="1"/>
      <w:numFmt w:val="lowerLetter"/>
      <w:lvlText w:val="%1)"/>
      <w:lvlJc w:val="left"/>
      <w:pPr>
        <w:ind w:left="1069" w:hanging="360"/>
      </w:pPr>
      <w:rPr>
        <w:rFonts w:cs="Times New Roman" w:hint="default"/>
        <w:b w:val="0"/>
        <w:bCs w:val="0"/>
        <w:i w:val="0"/>
      </w:rPr>
    </w:lvl>
  </w:abstractNum>
  <w:abstractNum w:abstractNumId="132" w15:restartNumberingAfterBreak="0">
    <w:nsid w:val="5E1934C0"/>
    <w:multiLevelType w:val="hybridMultilevel"/>
    <w:tmpl w:val="CCD0FA60"/>
    <w:styleLink w:val="Tyturozdziau41"/>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4" w15:restartNumberingAfterBreak="0">
    <w:nsid w:val="600443E9"/>
    <w:multiLevelType w:val="multilevel"/>
    <w:tmpl w:val="F4AAB1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Letter"/>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36" w15:restartNumberingAfterBreak="0">
    <w:nsid w:val="60D809F9"/>
    <w:multiLevelType w:val="multilevel"/>
    <w:tmpl w:val="58288AA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7"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8"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36F7678"/>
    <w:multiLevelType w:val="multilevel"/>
    <w:tmpl w:val="ABF44580"/>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ind w:left="785" w:hanging="360"/>
      </w:pPr>
      <w:rPr>
        <w:rFonts w:hint="default"/>
      </w:rPr>
    </w:lvl>
    <w:lvl w:ilvl="2">
      <w:start w:val="1"/>
      <w:numFmt w:val="lowerRoman"/>
      <w:lvlText w:val="%3."/>
      <w:lvlJc w:val="righ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140" w15:restartNumberingAfterBreak="0">
    <w:nsid w:val="638E7A33"/>
    <w:multiLevelType w:val="multilevel"/>
    <w:tmpl w:val="EE8E3EBA"/>
    <w:lvl w:ilvl="0">
      <w:start w:val="1"/>
      <w:numFmt w:val="decimal"/>
      <w:lvlText w:val="%1."/>
      <w:lvlJc w:val="left"/>
      <w:pPr>
        <w:ind w:left="366" w:firstLine="6"/>
      </w:pPr>
    </w:lvl>
    <w:lvl w:ilvl="1">
      <w:start w:val="1"/>
      <w:numFmt w:val="lowerLetter"/>
      <w:lvlText w:val="%2."/>
      <w:lvlJc w:val="left"/>
      <w:pPr>
        <w:ind w:left="1086" w:firstLine="726"/>
      </w:pPr>
    </w:lvl>
    <w:lvl w:ilvl="2">
      <w:start w:val="1"/>
      <w:numFmt w:val="lowerRoman"/>
      <w:lvlText w:val="%3."/>
      <w:lvlJc w:val="right"/>
      <w:pPr>
        <w:ind w:left="1806" w:firstLine="1626"/>
      </w:pPr>
    </w:lvl>
    <w:lvl w:ilvl="3">
      <w:start w:val="1"/>
      <w:numFmt w:val="decimal"/>
      <w:lvlText w:val="%4."/>
      <w:lvlJc w:val="left"/>
      <w:pPr>
        <w:ind w:left="2526" w:firstLine="2166"/>
      </w:pPr>
    </w:lvl>
    <w:lvl w:ilvl="4">
      <w:start w:val="1"/>
      <w:numFmt w:val="lowerLetter"/>
      <w:lvlText w:val="%5."/>
      <w:lvlJc w:val="left"/>
      <w:pPr>
        <w:ind w:left="3246" w:firstLine="2886"/>
      </w:pPr>
    </w:lvl>
    <w:lvl w:ilvl="5">
      <w:start w:val="1"/>
      <w:numFmt w:val="lowerRoman"/>
      <w:lvlText w:val="%6."/>
      <w:lvlJc w:val="right"/>
      <w:pPr>
        <w:ind w:left="3966" w:firstLine="3786"/>
      </w:pPr>
    </w:lvl>
    <w:lvl w:ilvl="6">
      <w:start w:val="1"/>
      <w:numFmt w:val="decimal"/>
      <w:lvlText w:val="%7."/>
      <w:lvlJc w:val="left"/>
      <w:pPr>
        <w:ind w:left="4686" w:firstLine="4326"/>
      </w:pPr>
    </w:lvl>
    <w:lvl w:ilvl="7">
      <w:start w:val="1"/>
      <w:numFmt w:val="lowerLetter"/>
      <w:lvlText w:val="%8."/>
      <w:lvlJc w:val="left"/>
      <w:pPr>
        <w:ind w:left="5406" w:firstLine="5046"/>
      </w:pPr>
    </w:lvl>
    <w:lvl w:ilvl="8">
      <w:start w:val="1"/>
      <w:numFmt w:val="lowerRoman"/>
      <w:lvlText w:val="%9."/>
      <w:lvlJc w:val="right"/>
      <w:pPr>
        <w:ind w:left="6126" w:firstLine="5946"/>
      </w:pPr>
    </w:lvl>
  </w:abstractNum>
  <w:abstractNum w:abstractNumId="141"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4" w15:restartNumberingAfterBreak="0">
    <w:nsid w:val="656E0A76"/>
    <w:multiLevelType w:val="hybridMultilevel"/>
    <w:tmpl w:val="B96ABA18"/>
    <w:styleLink w:val="Styl2131"/>
    <w:lvl w:ilvl="0" w:tplc="04090001">
      <w:start w:val="1"/>
      <w:numFmt w:val="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6" w15:restartNumberingAfterBreak="0">
    <w:nsid w:val="66AF158C"/>
    <w:multiLevelType w:val="hybridMultilevel"/>
    <w:tmpl w:val="6E705F80"/>
    <w:styleLink w:val="Rozdzia4"/>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681B186E"/>
    <w:multiLevelType w:val="hybridMultilevel"/>
    <w:tmpl w:val="F4EC827A"/>
    <w:name w:val="WW8Num3422422"/>
    <w:lvl w:ilvl="0" w:tplc="FA24DE5E">
      <w:start w:val="1"/>
      <w:numFmt w:val="decimal"/>
      <w:lvlText w:val="%1."/>
      <w:lvlJc w:val="left"/>
      <w:pPr>
        <w:ind w:left="426" w:hanging="360"/>
      </w:pPr>
      <w:rPr>
        <w:rFonts w:ascii="Calibri" w:hAnsi="Calibri" w:hint="default"/>
        <w:b w:val="0"/>
        <w:sz w:val="20"/>
        <w:szCs w:val="20"/>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9" w15:restartNumberingAfterBreak="0">
    <w:nsid w:val="69010947"/>
    <w:multiLevelType w:val="multilevel"/>
    <w:tmpl w:val="7D245D46"/>
    <w:lvl w:ilvl="0">
      <w:start w:val="1"/>
      <w:numFmt w:val="decimal"/>
      <w:lvlText w:val="%1."/>
      <w:lvlJc w:val="left"/>
      <w:pPr>
        <w:ind w:left="2260" w:firstLine="717"/>
      </w:pPr>
      <w:rPr>
        <w:b w:val="0"/>
      </w:r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50"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52" w15:restartNumberingAfterBreak="0">
    <w:nsid w:val="6B480A1B"/>
    <w:multiLevelType w:val="multilevel"/>
    <w:tmpl w:val="B70E388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53"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15135C"/>
    <w:multiLevelType w:val="hybridMultilevel"/>
    <w:tmpl w:val="C5107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D7E544F"/>
    <w:multiLevelType w:val="multilevel"/>
    <w:tmpl w:val="1E646AB4"/>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58"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61"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04A2541"/>
    <w:multiLevelType w:val="hybridMultilevel"/>
    <w:tmpl w:val="AC0EFEF8"/>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7058305B"/>
    <w:multiLevelType w:val="hybridMultilevel"/>
    <w:tmpl w:val="7ECE3882"/>
    <w:lvl w:ilvl="0" w:tplc="F7CE2A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0C87E31"/>
    <w:multiLevelType w:val="hybridMultilevel"/>
    <w:tmpl w:val="067E4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6" w15:restartNumberingAfterBreak="0">
    <w:nsid w:val="71D01AD5"/>
    <w:multiLevelType w:val="hybridMultilevel"/>
    <w:tmpl w:val="957C1940"/>
    <w:styleLink w:val="Tyturozdziau111"/>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67"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8"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0"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76C12D35"/>
    <w:multiLevelType w:val="hybridMultilevel"/>
    <w:tmpl w:val="C1F2F33C"/>
    <w:lvl w:ilvl="0" w:tplc="751AF514">
      <w:start w:val="1"/>
      <w:numFmt w:val="decimal"/>
      <w:lvlText w:val="%1)"/>
      <w:lvlJc w:val="left"/>
      <w:pPr>
        <w:ind w:left="1287" w:hanging="360"/>
      </w:pPr>
      <w:rPr>
        <w:rFonts w:hint="default"/>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751AF514">
      <w:start w:val="1"/>
      <w:numFmt w:val="decimal"/>
      <w:lvlText w:val="%5)"/>
      <w:lvlJc w:val="left"/>
      <w:pPr>
        <w:ind w:left="4167" w:hanging="360"/>
      </w:pPr>
      <w:rPr>
        <w:rFonts w:hint="default"/>
        <w:sz w:val="20"/>
        <w:szCs w:val="20"/>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2" w15:restartNumberingAfterBreak="0">
    <w:nsid w:val="796E45FA"/>
    <w:multiLevelType w:val="hybridMultilevel"/>
    <w:tmpl w:val="BA56F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A7B1214"/>
    <w:multiLevelType w:val="multilevel"/>
    <w:tmpl w:val="A2A2CE8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4" w15:restartNumberingAfterBreak="0">
    <w:nsid w:val="7B8C02A4"/>
    <w:multiLevelType w:val="multilevel"/>
    <w:tmpl w:val="DC4E38E0"/>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7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8"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1"/>
    <w:lvlOverride w:ilvl="0">
      <w:lvl w:ilvl="0">
        <w:start w:val="1"/>
        <w:numFmt w:val="lowerLetter"/>
        <w:lvlText w:val="%1)"/>
        <w:lvlJc w:val="left"/>
        <w:pPr>
          <w:ind w:left="1069" w:hanging="360"/>
        </w:pPr>
        <w:rPr>
          <w:rFonts w:cs="Times New Roman" w:hint="default"/>
          <w:b w:val="0"/>
          <w:bCs w:val="0"/>
          <w:i w:val="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abstractNumId w:val="127"/>
    <w:lvlOverride w:ilvl="0"/>
  </w:num>
  <w:num w:numId="3">
    <w:abstractNumId w:val="143"/>
  </w:num>
  <w:num w:numId="4">
    <w:abstractNumId w:val="86"/>
  </w:num>
  <w:num w:numId="5">
    <w:abstractNumId w:val="108"/>
  </w:num>
  <w:num w:numId="6">
    <w:abstractNumId w:val="133"/>
  </w:num>
  <w:num w:numId="7">
    <w:abstractNumId w:val="135"/>
  </w:num>
  <w:num w:numId="8">
    <w:abstractNumId w:val="41"/>
  </w:num>
  <w:num w:numId="9">
    <w:abstractNumId w:val="160"/>
  </w:num>
  <w:num w:numId="10">
    <w:abstractNumId w:val="142"/>
  </w:num>
  <w:num w:numId="11">
    <w:abstractNumId w:val="169"/>
  </w:num>
  <w:num w:numId="12">
    <w:abstractNumId w:val="22"/>
  </w:num>
  <w:num w:numId="13">
    <w:abstractNumId w:val="0"/>
  </w:num>
  <w:num w:numId="14">
    <w:abstractNumId w:val="127"/>
  </w:num>
  <w:num w:numId="15">
    <w:abstractNumId w:val="127"/>
  </w:num>
  <w:num w:numId="16">
    <w:abstractNumId w:val="166"/>
  </w:num>
  <w:num w:numId="17">
    <w:abstractNumId w:val="127"/>
  </w:num>
  <w:num w:numId="18">
    <w:abstractNumId w:val="132"/>
  </w:num>
  <w:num w:numId="19">
    <w:abstractNumId w:val="176"/>
  </w:num>
  <w:num w:numId="20">
    <w:abstractNumId w:val="29"/>
  </w:num>
  <w:num w:numId="21">
    <w:abstractNumId w:val="101"/>
  </w:num>
  <w:num w:numId="22">
    <w:abstractNumId w:val="146"/>
  </w:num>
  <w:num w:numId="23">
    <w:abstractNumId w:val="37"/>
  </w:num>
  <w:num w:numId="24">
    <w:abstractNumId w:val="12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5">
    <w:abstractNumId w:val="12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6">
    <w:abstractNumId w:val="12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7">
    <w:abstractNumId w:val="12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8">
    <w:abstractNumId w:val="12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2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27"/>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17"/>
  </w:num>
  <w:num w:numId="32">
    <w:abstractNumId w:val="80"/>
  </w:num>
  <w:num w:numId="33">
    <w:abstractNumId w:val="119"/>
  </w:num>
  <w:num w:numId="34">
    <w:abstractNumId w:val="113"/>
  </w:num>
  <w:num w:numId="35">
    <w:abstractNumId w:val="23"/>
  </w:num>
  <w:num w:numId="36">
    <w:abstractNumId w:val="175"/>
  </w:num>
  <w:num w:numId="37">
    <w:abstractNumId w:val="97"/>
  </w:num>
  <w:num w:numId="38">
    <w:abstractNumId w:val="131"/>
  </w:num>
  <w:num w:numId="39">
    <w:abstractNumId w:val="127"/>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0">
    <w:abstractNumId w:val="109"/>
  </w:num>
  <w:num w:numId="41">
    <w:abstractNumId w:val="58"/>
  </w:num>
  <w:num w:numId="42">
    <w:abstractNumId w:val="55"/>
  </w:num>
  <w:num w:numId="43">
    <w:abstractNumId w:val="177"/>
  </w:num>
  <w:num w:numId="44">
    <w:abstractNumId w:val="159"/>
  </w:num>
  <w:num w:numId="45">
    <w:abstractNumId w:val="95"/>
  </w:num>
  <w:num w:numId="46">
    <w:abstractNumId w:val="128"/>
  </w:num>
  <w:num w:numId="47">
    <w:abstractNumId w:val="53"/>
  </w:num>
  <w:num w:numId="48">
    <w:abstractNumId w:val="65"/>
  </w:num>
  <w:num w:numId="49">
    <w:abstractNumId w:val="153"/>
  </w:num>
  <w:num w:numId="50">
    <w:abstractNumId w:val="155"/>
  </w:num>
  <w:num w:numId="51">
    <w:abstractNumId w:val="150"/>
  </w:num>
  <w:num w:numId="52">
    <w:abstractNumId w:val="36"/>
  </w:num>
  <w:num w:numId="53">
    <w:abstractNumId w:val="59"/>
  </w:num>
  <w:num w:numId="54">
    <w:abstractNumId w:val="151"/>
  </w:num>
  <w:num w:numId="55">
    <w:abstractNumId w:val="2"/>
  </w:num>
  <w:num w:numId="56">
    <w:abstractNumId w:val="1"/>
  </w:num>
  <w:num w:numId="5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8"/>
    <w:lvlOverride w:ilvl="0">
      <w:startOverride w:val="1"/>
    </w:lvlOverride>
  </w:num>
  <w:num w:numId="59">
    <w:abstractNumId w:val="32"/>
  </w:num>
  <w:num w:numId="60">
    <w:abstractNumId w:val="45"/>
  </w:num>
  <w:num w:numId="61">
    <w:abstractNumId w:val="141"/>
  </w:num>
  <w:num w:numId="62">
    <w:abstractNumId w:val="78"/>
  </w:num>
  <w:num w:numId="63">
    <w:abstractNumId w:val="154"/>
  </w:num>
  <w:num w:numId="64">
    <w:abstractNumId w:val="82"/>
  </w:num>
  <w:num w:numId="65">
    <w:abstractNumId w:val="48"/>
  </w:num>
  <w:num w:numId="66">
    <w:abstractNumId w:val="51"/>
  </w:num>
  <w:num w:numId="67">
    <w:abstractNumId w:val="74"/>
  </w:num>
  <w:num w:numId="68">
    <w:abstractNumId w:val="87"/>
  </w:num>
  <w:num w:numId="69">
    <w:abstractNumId w:val="147"/>
  </w:num>
  <w:num w:numId="70">
    <w:abstractNumId w:val="57"/>
  </w:num>
  <w:num w:numId="71">
    <w:abstractNumId w:val="121"/>
  </w:num>
  <w:num w:numId="72">
    <w:abstractNumId w:val="129"/>
    <w:lvlOverride w:ilvl="0">
      <w:startOverride w:val="1"/>
    </w:lvlOverride>
  </w:num>
  <w:num w:numId="73">
    <w:abstractNumId w:val="96"/>
    <w:lvlOverride w:ilvl="0">
      <w:startOverride w:val="1"/>
    </w:lvlOverride>
  </w:num>
  <w:num w:numId="74">
    <w:abstractNumId w:val="63"/>
  </w:num>
  <w:num w:numId="75">
    <w:abstractNumId w:val="50"/>
  </w:num>
  <w:num w:numId="76">
    <w:abstractNumId w:val="39"/>
  </w:num>
  <w:num w:numId="77">
    <w:abstractNumId w:val="52"/>
  </w:num>
  <w:num w:numId="78">
    <w:abstractNumId w:val="122"/>
  </w:num>
  <w:num w:numId="79">
    <w:abstractNumId w:val="44"/>
  </w:num>
  <w:num w:numId="80">
    <w:abstractNumId w:val="139"/>
  </w:num>
  <w:num w:numId="81">
    <w:abstractNumId w:val="99"/>
  </w:num>
  <w:num w:numId="82">
    <w:abstractNumId w:val="162"/>
  </w:num>
  <w:num w:numId="83">
    <w:abstractNumId w:val="115"/>
  </w:num>
  <w:num w:numId="84">
    <w:abstractNumId w:val="83"/>
  </w:num>
  <w:num w:numId="85">
    <w:abstractNumId w:val="71"/>
  </w:num>
  <w:num w:numId="86">
    <w:abstractNumId w:val="171"/>
  </w:num>
  <w:num w:numId="87">
    <w:abstractNumId w:val="88"/>
  </w:num>
  <w:num w:numId="88">
    <w:abstractNumId w:val="54"/>
  </w:num>
  <w:num w:numId="89">
    <w:abstractNumId w:val="46"/>
  </w:num>
  <w:num w:numId="90">
    <w:abstractNumId w:val="85"/>
  </w:num>
  <w:num w:numId="91">
    <w:abstractNumId w:val="158"/>
  </w:num>
  <w:num w:numId="92">
    <w:abstractNumId w:val="91"/>
  </w:num>
  <w:num w:numId="9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0"/>
  </w:num>
  <w:num w:numId="96">
    <w:abstractNumId w:val="114"/>
  </w:num>
  <w:num w:numId="97">
    <w:abstractNumId w:val="131"/>
    <w:lvlOverride w:ilvl="0">
      <w:lvl w:ilvl="0">
        <w:start w:val="1"/>
        <w:numFmt w:val="lowerLetter"/>
        <w:lvlText w:val="%1)"/>
        <w:lvlJc w:val="left"/>
        <w:pPr>
          <w:ind w:left="786" w:hanging="360"/>
        </w:pPr>
        <w:rPr>
          <w:rFonts w:cs="Times New Roman" w:hint="default"/>
          <w:b w:val="0"/>
          <w:bCs w:val="0"/>
          <w:i w:val="0"/>
          <w:color w:val="auto"/>
          <w:sz w:val="20"/>
          <w:szCs w:val="20"/>
        </w:rPr>
      </w:lvl>
    </w:lvlOverride>
  </w:num>
  <w:num w:numId="98">
    <w:abstractNumId w:val="144"/>
  </w:num>
  <w:num w:numId="99">
    <w:abstractNumId w:val="123"/>
  </w:num>
  <w:num w:numId="100">
    <w:abstractNumId w:val="56"/>
  </w:num>
  <w:num w:numId="101">
    <w:abstractNumId w:val="75"/>
  </w:num>
  <w:num w:numId="102">
    <w:abstractNumId w:val="107"/>
  </w:num>
  <w:num w:numId="103">
    <w:abstractNumId w:val="31"/>
  </w:num>
  <w:num w:numId="104">
    <w:abstractNumId w:val="118"/>
  </w:num>
  <w:num w:numId="105">
    <w:abstractNumId w:val="60"/>
  </w:num>
  <w:num w:numId="106">
    <w:abstractNumId w:val="81"/>
  </w:num>
  <w:num w:numId="107">
    <w:abstractNumId w:val="157"/>
  </w:num>
  <w:num w:numId="108">
    <w:abstractNumId w:val="27"/>
  </w:num>
  <w:num w:numId="109">
    <w:abstractNumId w:val="126"/>
  </w:num>
  <w:num w:numId="110">
    <w:abstractNumId w:val="28"/>
  </w:num>
  <w:num w:numId="111">
    <w:abstractNumId w:val="25"/>
  </w:num>
  <w:num w:numId="112">
    <w:abstractNumId w:val="62"/>
  </w:num>
  <w:num w:numId="113">
    <w:abstractNumId w:val="93"/>
  </w:num>
  <w:num w:numId="114">
    <w:abstractNumId w:val="24"/>
  </w:num>
  <w:num w:numId="115">
    <w:abstractNumId w:val="152"/>
  </w:num>
  <w:num w:numId="116">
    <w:abstractNumId w:val="174"/>
  </w:num>
  <w:num w:numId="117">
    <w:abstractNumId w:val="110"/>
  </w:num>
  <w:num w:numId="118">
    <w:abstractNumId w:val="102"/>
  </w:num>
  <w:num w:numId="119">
    <w:abstractNumId w:val="61"/>
  </w:num>
  <w:num w:numId="120">
    <w:abstractNumId w:val="149"/>
  </w:num>
  <w:num w:numId="121">
    <w:abstractNumId w:val="47"/>
  </w:num>
  <w:num w:numId="122">
    <w:abstractNumId w:val="66"/>
  </w:num>
  <w:num w:numId="123">
    <w:abstractNumId w:val="120"/>
  </w:num>
  <w:num w:numId="124">
    <w:abstractNumId w:val="103"/>
  </w:num>
  <w:num w:numId="125">
    <w:abstractNumId w:val="111"/>
  </w:num>
  <w:num w:numId="1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3"/>
  </w:num>
  <w:num w:numId="128">
    <w:abstractNumId w:val="26"/>
  </w:num>
  <w:num w:numId="129">
    <w:abstractNumId w:val="140"/>
  </w:num>
  <w:num w:numId="1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3"/>
  </w:num>
  <w:num w:numId="133">
    <w:abstractNumId w:val="172"/>
  </w:num>
  <w:num w:numId="134">
    <w:abstractNumId w:val="68"/>
  </w:num>
  <w:num w:numId="135">
    <w:abstractNumId w:val="173"/>
  </w:num>
  <w:num w:numId="136">
    <w:abstractNumId w:val="89"/>
  </w:num>
  <w:num w:numId="137">
    <w:abstractNumId w:val="134"/>
  </w:num>
  <w:num w:numId="138">
    <w:abstractNumId w:val="164"/>
  </w:num>
  <w:num w:numId="139">
    <w:abstractNumId w:val="106"/>
  </w:num>
  <w:num w:numId="140">
    <w:abstractNumId w:val="21"/>
  </w:num>
  <w:num w:numId="141">
    <w:abstractNumId w:val="35"/>
  </w:num>
  <w:num w:numId="142">
    <w:abstractNumId w:val="84"/>
  </w:num>
  <w:num w:numId="143">
    <w:abstractNumId w:val="49"/>
  </w:num>
  <w:num w:numId="144">
    <w:abstractNumId w:val="136"/>
  </w:num>
  <w:num w:numId="145">
    <w:abstractNumId w:val="38"/>
  </w:num>
  <w:num w:numId="146">
    <w:abstractNumId w:val="90"/>
  </w:num>
  <w:num w:numId="147">
    <w:abstractNumId w:val="178"/>
  </w:num>
  <w:num w:numId="148">
    <w:abstractNumId w:val="30"/>
  </w:num>
  <w:num w:numId="149">
    <w:abstractNumId w:val="124"/>
  </w:num>
  <w:num w:numId="150">
    <w:abstractNumId w:val="34"/>
  </w:num>
  <w:num w:numId="151">
    <w:abstractNumId w:val="42"/>
  </w:num>
  <w:num w:numId="152">
    <w:abstractNumId w:val="92"/>
  </w:num>
  <w:num w:numId="153">
    <w:abstractNumId w:val="170"/>
  </w:num>
  <w:num w:numId="154">
    <w:abstractNumId w:val="76"/>
  </w:num>
  <w:num w:numId="155">
    <w:abstractNumId w:val="64"/>
  </w:num>
  <w:num w:numId="156">
    <w:abstractNumId w:val="168"/>
  </w:num>
  <w:num w:numId="157">
    <w:abstractNumId w:val="79"/>
  </w:num>
  <w:num w:numId="158">
    <w:abstractNumId w:val="116"/>
  </w:num>
  <w:num w:numId="159">
    <w:abstractNumId w:val="161"/>
  </w:num>
  <w:num w:numId="160">
    <w:abstractNumId w:val="145"/>
  </w:num>
  <w:num w:numId="161">
    <w:abstractNumId w:val="112"/>
  </w:num>
  <w:num w:numId="162">
    <w:abstractNumId w:val="105"/>
  </w:num>
  <w:num w:numId="163">
    <w:abstractNumId w:val="100"/>
  </w:num>
  <w:num w:numId="164">
    <w:abstractNumId w:val="77"/>
  </w:num>
  <w:num w:numId="165">
    <w:abstractNumId w:val="138"/>
  </w:num>
  <w:num w:numId="166">
    <w:abstractNumId w:val="43"/>
  </w:num>
  <w:num w:numId="167">
    <w:abstractNumId w:val="104"/>
  </w:num>
  <w:num w:numId="168">
    <w:abstractNumId w:val="156"/>
  </w:num>
  <w:num w:numId="169">
    <w:abstractNumId w:val="96"/>
  </w:num>
  <w:num w:numId="170">
    <w:abstractNumId w:val="129"/>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9"/>
  <w:hyphenationZone w:val="425"/>
  <w:drawingGridHorizontalSpacing w:val="181"/>
  <w:drawingGridVerticalSpacing w:val="181"/>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8A0"/>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2A2F"/>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609"/>
    <w:rsid w:val="00026BD4"/>
    <w:rsid w:val="00026CF5"/>
    <w:rsid w:val="0002735E"/>
    <w:rsid w:val="000274A1"/>
    <w:rsid w:val="000306C0"/>
    <w:rsid w:val="00030E0C"/>
    <w:rsid w:val="00031216"/>
    <w:rsid w:val="0003157A"/>
    <w:rsid w:val="000315D9"/>
    <w:rsid w:val="00031824"/>
    <w:rsid w:val="000319A4"/>
    <w:rsid w:val="00031B2A"/>
    <w:rsid w:val="00032849"/>
    <w:rsid w:val="00033206"/>
    <w:rsid w:val="00033434"/>
    <w:rsid w:val="00033E73"/>
    <w:rsid w:val="00034C08"/>
    <w:rsid w:val="00034C97"/>
    <w:rsid w:val="00034FD1"/>
    <w:rsid w:val="00035737"/>
    <w:rsid w:val="00036E8E"/>
    <w:rsid w:val="00037BB8"/>
    <w:rsid w:val="00037CB4"/>
    <w:rsid w:val="00037CC3"/>
    <w:rsid w:val="00040814"/>
    <w:rsid w:val="0004087D"/>
    <w:rsid w:val="000408DE"/>
    <w:rsid w:val="00040969"/>
    <w:rsid w:val="00041DB0"/>
    <w:rsid w:val="00042B46"/>
    <w:rsid w:val="00042DB6"/>
    <w:rsid w:val="00043173"/>
    <w:rsid w:val="000432B0"/>
    <w:rsid w:val="000433F7"/>
    <w:rsid w:val="00043488"/>
    <w:rsid w:val="0004391A"/>
    <w:rsid w:val="00043ADA"/>
    <w:rsid w:val="00043E42"/>
    <w:rsid w:val="00044C29"/>
    <w:rsid w:val="00044D89"/>
    <w:rsid w:val="00045B2B"/>
    <w:rsid w:val="000466E4"/>
    <w:rsid w:val="00046C3F"/>
    <w:rsid w:val="00046C41"/>
    <w:rsid w:val="00047127"/>
    <w:rsid w:val="000475AD"/>
    <w:rsid w:val="000478E6"/>
    <w:rsid w:val="00050C8C"/>
    <w:rsid w:val="00050E8E"/>
    <w:rsid w:val="000512C8"/>
    <w:rsid w:val="000513B3"/>
    <w:rsid w:val="0005148B"/>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077"/>
    <w:rsid w:val="00067919"/>
    <w:rsid w:val="00067B6A"/>
    <w:rsid w:val="00070364"/>
    <w:rsid w:val="000719CD"/>
    <w:rsid w:val="00072313"/>
    <w:rsid w:val="00072B6C"/>
    <w:rsid w:val="00072D3D"/>
    <w:rsid w:val="00072F09"/>
    <w:rsid w:val="0007356F"/>
    <w:rsid w:val="00073765"/>
    <w:rsid w:val="00073ACC"/>
    <w:rsid w:val="00074642"/>
    <w:rsid w:val="00074E30"/>
    <w:rsid w:val="00074EBC"/>
    <w:rsid w:val="000759F0"/>
    <w:rsid w:val="00075CFE"/>
    <w:rsid w:val="00076CD1"/>
    <w:rsid w:val="00076E7A"/>
    <w:rsid w:val="00077333"/>
    <w:rsid w:val="000778A1"/>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3FED"/>
    <w:rsid w:val="00084007"/>
    <w:rsid w:val="0008432B"/>
    <w:rsid w:val="0008451A"/>
    <w:rsid w:val="00084803"/>
    <w:rsid w:val="000854F8"/>
    <w:rsid w:val="00085506"/>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B16"/>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A7A0F"/>
    <w:rsid w:val="000B063C"/>
    <w:rsid w:val="000B188A"/>
    <w:rsid w:val="000B2358"/>
    <w:rsid w:val="000B26A3"/>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E61"/>
    <w:rsid w:val="000C0AFC"/>
    <w:rsid w:val="000C0CA4"/>
    <w:rsid w:val="000C0D74"/>
    <w:rsid w:val="000C1100"/>
    <w:rsid w:val="000C12CB"/>
    <w:rsid w:val="000C22C4"/>
    <w:rsid w:val="000C27D9"/>
    <w:rsid w:val="000C31C1"/>
    <w:rsid w:val="000C3CB2"/>
    <w:rsid w:val="000C4145"/>
    <w:rsid w:val="000C43A1"/>
    <w:rsid w:val="000C449E"/>
    <w:rsid w:val="000C4F70"/>
    <w:rsid w:val="000C65C2"/>
    <w:rsid w:val="000C763B"/>
    <w:rsid w:val="000C776C"/>
    <w:rsid w:val="000C7836"/>
    <w:rsid w:val="000C7DDC"/>
    <w:rsid w:val="000D0019"/>
    <w:rsid w:val="000D03E1"/>
    <w:rsid w:val="000D03F6"/>
    <w:rsid w:val="000D04F0"/>
    <w:rsid w:val="000D0EAB"/>
    <w:rsid w:val="000D1503"/>
    <w:rsid w:val="000D358D"/>
    <w:rsid w:val="000D3941"/>
    <w:rsid w:val="000D4100"/>
    <w:rsid w:val="000D4709"/>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4E7"/>
    <w:rsid w:val="000F170F"/>
    <w:rsid w:val="000F21F7"/>
    <w:rsid w:val="000F22EA"/>
    <w:rsid w:val="000F2899"/>
    <w:rsid w:val="000F31F7"/>
    <w:rsid w:val="000F335E"/>
    <w:rsid w:val="000F3577"/>
    <w:rsid w:val="000F35C9"/>
    <w:rsid w:val="000F3915"/>
    <w:rsid w:val="000F3967"/>
    <w:rsid w:val="000F4EE2"/>
    <w:rsid w:val="000F50EE"/>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184"/>
    <w:rsid w:val="00105956"/>
    <w:rsid w:val="00106068"/>
    <w:rsid w:val="001069E3"/>
    <w:rsid w:val="00106CD5"/>
    <w:rsid w:val="00106EB9"/>
    <w:rsid w:val="00107A27"/>
    <w:rsid w:val="00110CDF"/>
    <w:rsid w:val="00110D00"/>
    <w:rsid w:val="00113A3E"/>
    <w:rsid w:val="00114220"/>
    <w:rsid w:val="001146AE"/>
    <w:rsid w:val="00114FAB"/>
    <w:rsid w:val="0011508E"/>
    <w:rsid w:val="001153C0"/>
    <w:rsid w:val="001158E4"/>
    <w:rsid w:val="00115BB1"/>
    <w:rsid w:val="001162C4"/>
    <w:rsid w:val="001179FA"/>
    <w:rsid w:val="00117E10"/>
    <w:rsid w:val="00117EC0"/>
    <w:rsid w:val="00120F1E"/>
    <w:rsid w:val="00121245"/>
    <w:rsid w:val="0012138B"/>
    <w:rsid w:val="001213B3"/>
    <w:rsid w:val="00121778"/>
    <w:rsid w:val="00121B05"/>
    <w:rsid w:val="00121BD8"/>
    <w:rsid w:val="00121F3A"/>
    <w:rsid w:val="001229C8"/>
    <w:rsid w:val="00122B4F"/>
    <w:rsid w:val="0012384E"/>
    <w:rsid w:val="00123CD1"/>
    <w:rsid w:val="00125B8E"/>
    <w:rsid w:val="00126662"/>
    <w:rsid w:val="001266B2"/>
    <w:rsid w:val="00126891"/>
    <w:rsid w:val="001268F7"/>
    <w:rsid w:val="001274D5"/>
    <w:rsid w:val="001275D2"/>
    <w:rsid w:val="00127835"/>
    <w:rsid w:val="001278FF"/>
    <w:rsid w:val="0013085F"/>
    <w:rsid w:val="00130CF7"/>
    <w:rsid w:val="001311D3"/>
    <w:rsid w:val="001315E8"/>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5ACE"/>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472AF"/>
    <w:rsid w:val="00147C59"/>
    <w:rsid w:val="00150075"/>
    <w:rsid w:val="00150776"/>
    <w:rsid w:val="001508AD"/>
    <w:rsid w:val="00150E4D"/>
    <w:rsid w:val="001515FA"/>
    <w:rsid w:val="00151C51"/>
    <w:rsid w:val="00152860"/>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0DC"/>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01E"/>
    <w:rsid w:val="001811FB"/>
    <w:rsid w:val="0018234C"/>
    <w:rsid w:val="0018298E"/>
    <w:rsid w:val="0018385B"/>
    <w:rsid w:val="0018470D"/>
    <w:rsid w:val="0018559F"/>
    <w:rsid w:val="00185A35"/>
    <w:rsid w:val="00185B3A"/>
    <w:rsid w:val="00185DB7"/>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6AB3"/>
    <w:rsid w:val="001A74B9"/>
    <w:rsid w:val="001B0137"/>
    <w:rsid w:val="001B02CA"/>
    <w:rsid w:val="001B1161"/>
    <w:rsid w:val="001B118A"/>
    <w:rsid w:val="001B1257"/>
    <w:rsid w:val="001B1A6C"/>
    <w:rsid w:val="001B2EAD"/>
    <w:rsid w:val="001B2EC3"/>
    <w:rsid w:val="001B3059"/>
    <w:rsid w:val="001B3219"/>
    <w:rsid w:val="001B33F9"/>
    <w:rsid w:val="001B4201"/>
    <w:rsid w:val="001B427D"/>
    <w:rsid w:val="001B446E"/>
    <w:rsid w:val="001B48D9"/>
    <w:rsid w:val="001B49D0"/>
    <w:rsid w:val="001B4D26"/>
    <w:rsid w:val="001B5300"/>
    <w:rsid w:val="001B533D"/>
    <w:rsid w:val="001B5529"/>
    <w:rsid w:val="001B5F60"/>
    <w:rsid w:val="001B6B8C"/>
    <w:rsid w:val="001B71CD"/>
    <w:rsid w:val="001B7581"/>
    <w:rsid w:val="001B7BC7"/>
    <w:rsid w:val="001B7E55"/>
    <w:rsid w:val="001C009D"/>
    <w:rsid w:val="001C04D3"/>
    <w:rsid w:val="001C05F4"/>
    <w:rsid w:val="001C23D0"/>
    <w:rsid w:val="001C241B"/>
    <w:rsid w:val="001C2AB4"/>
    <w:rsid w:val="001C3A3D"/>
    <w:rsid w:val="001C3A66"/>
    <w:rsid w:val="001C3BDA"/>
    <w:rsid w:val="001C3F0B"/>
    <w:rsid w:val="001C3F12"/>
    <w:rsid w:val="001C45B6"/>
    <w:rsid w:val="001C47B2"/>
    <w:rsid w:val="001C4A90"/>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EE8"/>
    <w:rsid w:val="001E3F56"/>
    <w:rsid w:val="001E3F95"/>
    <w:rsid w:val="001E427B"/>
    <w:rsid w:val="001E55FB"/>
    <w:rsid w:val="001E5718"/>
    <w:rsid w:val="001E6A5A"/>
    <w:rsid w:val="001E7CFE"/>
    <w:rsid w:val="001F01B8"/>
    <w:rsid w:val="001F03A5"/>
    <w:rsid w:val="001F0720"/>
    <w:rsid w:val="001F0D6F"/>
    <w:rsid w:val="001F0F08"/>
    <w:rsid w:val="001F1296"/>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35D"/>
    <w:rsid w:val="00224753"/>
    <w:rsid w:val="00224FC3"/>
    <w:rsid w:val="0022584B"/>
    <w:rsid w:val="002258AD"/>
    <w:rsid w:val="002268E1"/>
    <w:rsid w:val="00227834"/>
    <w:rsid w:val="00230E46"/>
    <w:rsid w:val="00230F66"/>
    <w:rsid w:val="00231367"/>
    <w:rsid w:val="002314B1"/>
    <w:rsid w:val="00231559"/>
    <w:rsid w:val="002318A4"/>
    <w:rsid w:val="00231A2B"/>
    <w:rsid w:val="00231A50"/>
    <w:rsid w:val="00231E2B"/>
    <w:rsid w:val="002328F4"/>
    <w:rsid w:val="00232BF1"/>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385"/>
    <w:rsid w:val="002464A9"/>
    <w:rsid w:val="00246D04"/>
    <w:rsid w:val="00246DCD"/>
    <w:rsid w:val="0024745A"/>
    <w:rsid w:val="00250FD7"/>
    <w:rsid w:val="0025103D"/>
    <w:rsid w:val="002513E1"/>
    <w:rsid w:val="00252161"/>
    <w:rsid w:val="002525DE"/>
    <w:rsid w:val="00253091"/>
    <w:rsid w:val="0025327E"/>
    <w:rsid w:val="002537C1"/>
    <w:rsid w:val="00253AF1"/>
    <w:rsid w:val="00254154"/>
    <w:rsid w:val="002542B0"/>
    <w:rsid w:val="0025437D"/>
    <w:rsid w:val="00254485"/>
    <w:rsid w:val="00254E5B"/>
    <w:rsid w:val="00255BAF"/>
    <w:rsid w:val="00256381"/>
    <w:rsid w:val="0025651D"/>
    <w:rsid w:val="00256C2E"/>
    <w:rsid w:val="00257DC5"/>
    <w:rsid w:val="002604BF"/>
    <w:rsid w:val="00260CFA"/>
    <w:rsid w:val="0026118E"/>
    <w:rsid w:val="00261F8A"/>
    <w:rsid w:val="002624E2"/>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01B"/>
    <w:rsid w:val="00273120"/>
    <w:rsid w:val="0027323E"/>
    <w:rsid w:val="00273A80"/>
    <w:rsid w:val="00273F08"/>
    <w:rsid w:val="002740BF"/>
    <w:rsid w:val="00274585"/>
    <w:rsid w:val="00274836"/>
    <w:rsid w:val="002749AF"/>
    <w:rsid w:val="002750B0"/>
    <w:rsid w:val="0027559D"/>
    <w:rsid w:val="00275A60"/>
    <w:rsid w:val="00275E54"/>
    <w:rsid w:val="00276212"/>
    <w:rsid w:val="00276463"/>
    <w:rsid w:val="00276923"/>
    <w:rsid w:val="00277038"/>
    <w:rsid w:val="002803CA"/>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6F83"/>
    <w:rsid w:val="00297444"/>
    <w:rsid w:val="00297B4F"/>
    <w:rsid w:val="002A00F4"/>
    <w:rsid w:val="002A01C7"/>
    <w:rsid w:val="002A01CB"/>
    <w:rsid w:val="002A073E"/>
    <w:rsid w:val="002A0AF6"/>
    <w:rsid w:val="002A0E49"/>
    <w:rsid w:val="002A1735"/>
    <w:rsid w:val="002A184A"/>
    <w:rsid w:val="002A19A8"/>
    <w:rsid w:val="002A1FE1"/>
    <w:rsid w:val="002A2006"/>
    <w:rsid w:val="002A2DCD"/>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0F18"/>
    <w:rsid w:val="002C25BD"/>
    <w:rsid w:val="002C2AAB"/>
    <w:rsid w:val="002C300F"/>
    <w:rsid w:val="002C332B"/>
    <w:rsid w:val="002C3756"/>
    <w:rsid w:val="002C3A25"/>
    <w:rsid w:val="002C61A0"/>
    <w:rsid w:val="002C66FD"/>
    <w:rsid w:val="002C676C"/>
    <w:rsid w:val="002C6A33"/>
    <w:rsid w:val="002C6CA1"/>
    <w:rsid w:val="002C6DC0"/>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2FE3"/>
    <w:rsid w:val="002E4200"/>
    <w:rsid w:val="002E4A6D"/>
    <w:rsid w:val="002E4E03"/>
    <w:rsid w:val="002E4E82"/>
    <w:rsid w:val="002E4ECD"/>
    <w:rsid w:val="002E5280"/>
    <w:rsid w:val="002E541A"/>
    <w:rsid w:val="002E542D"/>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9CC"/>
    <w:rsid w:val="002F4B8D"/>
    <w:rsid w:val="002F56E6"/>
    <w:rsid w:val="002F5BCA"/>
    <w:rsid w:val="002F5F1A"/>
    <w:rsid w:val="002F616A"/>
    <w:rsid w:val="002F7731"/>
    <w:rsid w:val="00300781"/>
    <w:rsid w:val="003009CF"/>
    <w:rsid w:val="0030150A"/>
    <w:rsid w:val="00301518"/>
    <w:rsid w:val="003019F3"/>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17D3D"/>
    <w:rsid w:val="00320834"/>
    <w:rsid w:val="00320DB6"/>
    <w:rsid w:val="00321927"/>
    <w:rsid w:val="00321D5C"/>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07C"/>
    <w:rsid w:val="00326A18"/>
    <w:rsid w:val="00327A2C"/>
    <w:rsid w:val="00330B6C"/>
    <w:rsid w:val="00330C66"/>
    <w:rsid w:val="00330F55"/>
    <w:rsid w:val="003312B5"/>
    <w:rsid w:val="0033139E"/>
    <w:rsid w:val="0033159F"/>
    <w:rsid w:val="003315D7"/>
    <w:rsid w:val="00331C45"/>
    <w:rsid w:val="003327E8"/>
    <w:rsid w:val="00332EDE"/>
    <w:rsid w:val="0033358E"/>
    <w:rsid w:val="0033383E"/>
    <w:rsid w:val="0033405B"/>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69"/>
    <w:rsid w:val="00342D78"/>
    <w:rsid w:val="003435E5"/>
    <w:rsid w:val="003440D3"/>
    <w:rsid w:val="00344877"/>
    <w:rsid w:val="00344F33"/>
    <w:rsid w:val="00345489"/>
    <w:rsid w:val="00345B80"/>
    <w:rsid w:val="00345DB3"/>
    <w:rsid w:val="0034628C"/>
    <w:rsid w:val="00350201"/>
    <w:rsid w:val="003504F6"/>
    <w:rsid w:val="00350A57"/>
    <w:rsid w:val="003524CA"/>
    <w:rsid w:val="003537F4"/>
    <w:rsid w:val="003538DA"/>
    <w:rsid w:val="003542F4"/>
    <w:rsid w:val="00354AB3"/>
    <w:rsid w:val="003554D5"/>
    <w:rsid w:val="00355864"/>
    <w:rsid w:val="003559BD"/>
    <w:rsid w:val="0035628A"/>
    <w:rsid w:val="0035651B"/>
    <w:rsid w:val="00360522"/>
    <w:rsid w:val="00360589"/>
    <w:rsid w:val="00360D5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87EEF"/>
    <w:rsid w:val="00390F1D"/>
    <w:rsid w:val="00390F71"/>
    <w:rsid w:val="00391ACA"/>
    <w:rsid w:val="00391C90"/>
    <w:rsid w:val="0039206E"/>
    <w:rsid w:val="00392E58"/>
    <w:rsid w:val="003939AF"/>
    <w:rsid w:val="00395329"/>
    <w:rsid w:val="003954FF"/>
    <w:rsid w:val="00395C27"/>
    <w:rsid w:val="00395CA9"/>
    <w:rsid w:val="00396847"/>
    <w:rsid w:val="00396DC1"/>
    <w:rsid w:val="00397003"/>
    <w:rsid w:val="003A035A"/>
    <w:rsid w:val="003A0BD9"/>
    <w:rsid w:val="003A0D56"/>
    <w:rsid w:val="003A1440"/>
    <w:rsid w:val="003A14B4"/>
    <w:rsid w:val="003A164D"/>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059"/>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201"/>
    <w:rsid w:val="003D2447"/>
    <w:rsid w:val="003D3A2E"/>
    <w:rsid w:val="003D420C"/>
    <w:rsid w:val="003D4929"/>
    <w:rsid w:val="003D4C2E"/>
    <w:rsid w:val="003D4C91"/>
    <w:rsid w:val="003D5158"/>
    <w:rsid w:val="003D603A"/>
    <w:rsid w:val="003D62F7"/>
    <w:rsid w:val="003D6B9C"/>
    <w:rsid w:val="003D6F05"/>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9DE"/>
    <w:rsid w:val="003E7E12"/>
    <w:rsid w:val="003F0178"/>
    <w:rsid w:val="003F021F"/>
    <w:rsid w:val="003F04D9"/>
    <w:rsid w:val="003F17BC"/>
    <w:rsid w:val="003F2329"/>
    <w:rsid w:val="003F2A48"/>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B9"/>
    <w:rsid w:val="003F7C18"/>
    <w:rsid w:val="004003E7"/>
    <w:rsid w:val="004012CC"/>
    <w:rsid w:val="00401A69"/>
    <w:rsid w:val="00401B34"/>
    <w:rsid w:val="00402184"/>
    <w:rsid w:val="0040273F"/>
    <w:rsid w:val="00402F9B"/>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2F6"/>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833"/>
    <w:rsid w:val="00455970"/>
    <w:rsid w:val="00456F53"/>
    <w:rsid w:val="00457295"/>
    <w:rsid w:val="00457CEE"/>
    <w:rsid w:val="004607CA"/>
    <w:rsid w:val="00460956"/>
    <w:rsid w:val="004609C1"/>
    <w:rsid w:val="00460A45"/>
    <w:rsid w:val="00460F60"/>
    <w:rsid w:val="00461525"/>
    <w:rsid w:val="004617BA"/>
    <w:rsid w:val="00461A3C"/>
    <w:rsid w:val="00461B73"/>
    <w:rsid w:val="00461F4D"/>
    <w:rsid w:val="004620E3"/>
    <w:rsid w:val="00462EC2"/>
    <w:rsid w:val="004630CE"/>
    <w:rsid w:val="0046341A"/>
    <w:rsid w:val="004638E9"/>
    <w:rsid w:val="00464561"/>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CF5"/>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309"/>
    <w:rsid w:val="00486677"/>
    <w:rsid w:val="00486853"/>
    <w:rsid w:val="004870CA"/>
    <w:rsid w:val="0049166F"/>
    <w:rsid w:val="00491B77"/>
    <w:rsid w:val="00491D77"/>
    <w:rsid w:val="00491E9F"/>
    <w:rsid w:val="00492430"/>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59A"/>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4E"/>
    <w:rsid w:val="004B6B80"/>
    <w:rsid w:val="004B7067"/>
    <w:rsid w:val="004B7744"/>
    <w:rsid w:val="004B77B1"/>
    <w:rsid w:val="004B7E05"/>
    <w:rsid w:val="004C1460"/>
    <w:rsid w:val="004C1A39"/>
    <w:rsid w:val="004C1D92"/>
    <w:rsid w:val="004C1EBB"/>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15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201A"/>
    <w:rsid w:val="004E2488"/>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025"/>
    <w:rsid w:val="0051119C"/>
    <w:rsid w:val="00511769"/>
    <w:rsid w:val="00511A50"/>
    <w:rsid w:val="00511A62"/>
    <w:rsid w:val="00511DF1"/>
    <w:rsid w:val="00511E0F"/>
    <w:rsid w:val="00511EED"/>
    <w:rsid w:val="00511EF4"/>
    <w:rsid w:val="0051280D"/>
    <w:rsid w:val="00512C8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5715"/>
    <w:rsid w:val="005271AF"/>
    <w:rsid w:val="0052787E"/>
    <w:rsid w:val="00527FFB"/>
    <w:rsid w:val="005307B7"/>
    <w:rsid w:val="00530EB3"/>
    <w:rsid w:val="00532070"/>
    <w:rsid w:val="005320A5"/>
    <w:rsid w:val="00532F6F"/>
    <w:rsid w:val="00533C44"/>
    <w:rsid w:val="0053405E"/>
    <w:rsid w:val="005345CA"/>
    <w:rsid w:val="00534719"/>
    <w:rsid w:val="00534DE6"/>
    <w:rsid w:val="00534F90"/>
    <w:rsid w:val="005358BC"/>
    <w:rsid w:val="005367CD"/>
    <w:rsid w:val="00536FD4"/>
    <w:rsid w:val="00537188"/>
    <w:rsid w:val="0053719B"/>
    <w:rsid w:val="00537318"/>
    <w:rsid w:val="00537404"/>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4E7"/>
    <w:rsid w:val="0055472E"/>
    <w:rsid w:val="00554A6D"/>
    <w:rsid w:val="00555696"/>
    <w:rsid w:val="00556AC8"/>
    <w:rsid w:val="0055703A"/>
    <w:rsid w:val="00557B2C"/>
    <w:rsid w:val="00557F59"/>
    <w:rsid w:val="0056068C"/>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7436"/>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1C4A"/>
    <w:rsid w:val="0058269F"/>
    <w:rsid w:val="00582A4B"/>
    <w:rsid w:val="00582C15"/>
    <w:rsid w:val="00582FAA"/>
    <w:rsid w:val="00583D86"/>
    <w:rsid w:val="005841B3"/>
    <w:rsid w:val="0058536D"/>
    <w:rsid w:val="0058582F"/>
    <w:rsid w:val="005862A8"/>
    <w:rsid w:val="00586613"/>
    <w:rsid w:val="005904FA"/>
    <w:rsid w:val="00590584"/>
    <w:rsid w:val="00590B3E"/>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212"/>
    <w:rsid w:val="005A654D"/>
    <w:rsid w:val="005A6CB7"/>
    <w:rsid w:val="005A7CA3"/>
    <w:rsid w:val="005B0021"/>
    <w:rsid w:val="005B07CB"/>
    <w:rsid w:val="005B0FDC"/>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6FB6"/>
    <w:rsid w:val="005D70A4"/>
    <w:rsid w:val="005D712F"/>
    <w:rsid w:val="005D77EF"/>
    <w:rsid w:val="005D7B5C"/>
    <w:rsid w:val="005D7F84"/>
    <w:rsid w:val="005E114E"/>
    <w:rsid w:val="005E11B6"/>
    <w:rsid w:val="005E185C"/>
    <w:rsid w:val="005E1D36"/>
    <w:rsid w:val="005E28CC"/>
    <w:rsid w:val="005E2F2A"/>
    <w:rsid w:val="005E35EE"/>
    <w:rsid w:val="005E3821"/>
    <w:rsid w:val="005E3913"/>
    <w:rsid w:val="005E3C70"/>
    <w:rsid w:val="005E3F68"/>
    <w:rsid w:val="005E3F90"/>
    <w:rsid w:val="005E4C78"/>
    <w:rsid w:val="005E57D9"/>
    <w:rsid w:val="005E6661"/>
    <w:rsid w:val="005E711E"/>
    <w:rsid w:val="005E789B"/>
    <w:rsid w:val="005F1A38"/>
    <w:rsid w:val="005F1E51"/>
    <w:rsid w:val="005F1F86"/>
    <w:rsid w:val="005F2737"/>
    <w:rsid w:val="005F2C59"/>
    <w:rsid w:val="005F3901"/>
    <w:rsid w:val="005F412F"/>
    <w:rsid w:val="005F4859"/>
    <w:rsid w:val="005F5495"/>
    <w:rsid w:val="005F5A85"/>
    <w:rsid w:val="005F5ABA"/>
    <w:rsid w:val="005F72B1"/>
    <w:rsid w:val="006006BE"/>
    <w:rsid w:val="00602008"/>
    <w:rsid w:val="00602965"/>
    <w:rsid w:val="00602EC1"/>
    <w:rsid w:val="00603151"/>
    <w:rsid w:val="006031A0"/>
    <w:rsid w:val="00603E4D"/>
    <w:rsid w:val="00604CE8"/>
    <w:rsid w:val="00605270"/>
    <w:rsid w:val="00605353"/>
    <w:rsid w:val="00605F75"/>
    <w:rsid w:val="006067FB"/>
    <w:rsid w:val="00606C1A"/>
    <w:rsid w:val="00610314"/>
    <w:rsid w:val="00610BDD"/>
    <w:rsid w:val="006118AF"/>
    <w:rsid w:val="00612469"/>
    <w:rsid w:val="006126F7"/>
    <w:rsid w:val="00613430"/>
    <w:rsid w:val="00614541"/>
    <w:rsid w:val="00614AE6"/>
    <w:rsid w:val="0061566A"/>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C2E"/>
    <w:rsid w:val="00647E27"/>
    <w:rsid w:val="00650762"/>
    <w:rsid w:val="006507D9"/>
    <w:rsid w:val="006509B7"/>
    <w:rsid w:val="00650C5E"/>
    <w:rsid w:val="00650F50"/>
    <w:rsid w:val="00651393"/>
    <w:rsid w:val="00651718"/>
    <w:rsid w:val="00652D0A"/>
    <w:rsid w:val="00653176"/>
    <w:rsid w:val="006531E0"/>
    <w:rsid w:val="00653335"/>
    <w:rsid w:val="00653494"/>
    <w:rsid w:val="00653C3F"/>
    <w:rsid w:val="0065462C"/>
    <w:rsid w:val="00656AFF"/>
    <w:rsid w:val="00656CC4"/>
    <w:rsid w:val="006570BD"/>
    <w:rsid w:val="00657354"/>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527"/>
    <w:rsid w:val="00677A25"/>
    <w:rsid w:val="006808C4"/>
    <w:rsid w:val="006819C9"/>
    <w:rsid w:val="00682F66"/>
    <w:rsid w:val="0068329D"/>
    <w:rsid w:val="006836E0"/>
    <w:rsid w:val="0068450A"/>
    <w:rsid w:val="0068479A"/>
    <w:rsid w:val="00684813"/>
    <w:rsid w:val="00684BAF"/>
    <w:rsid w:val="00684E01"/>
    <w:rsid w:val="00686278"/>
    <w:rsid w:val="00686B1D"/>
    <w:rsid w:val="00687BAF"/>
    <w:rsid w:val="00690E69"/>
    <w:rsid w:val="00691E63"/>
    <w:rsid w:val="00692264"/>
    <w:rsid w:val="006939EE"/>
    <w:rsid w:val="00693F07"/>
    <w:rsid w:val="0069433F"/>
    <w:rsid w:val="00694BC7"/>
    <w:rsid w:val="006953B3"/>
    <w:rsid w:val="0069569C"/>
    <w:rsid w:val="006961D4"/>
    <w:rsid w:val="0069626D"/>
    <w:rsid w:val="00696324"/>
    <w:rsid w:val="006977A7"/>
    <w:rsid w:val="006A0221"/>
    <w:rsid w:val="006A0659"/>
    <w:rsid w:val="006A13DA"/>
    <w:rsid w:val="006A1C9E"/>
    <w:rsid w:val="006A1D23"/>
    <w:rsid w:val="006A1DFB"/>
    <w:rsid w:val="006A21F9"/>
    <w:rsid w:val="006A29F7"/>
    <w:rsid w:val="006A2A6F"/>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0B7"/>
    <w:rsid w:val="006B2467"/>
    <w:rsid w:val="006B2850"/>
    <w:rsid w:val="006B48C3"/>
    <w:rsid w:val="006B4A38"/>
    <w:rsid w:val="006B4E72"/>
    <w:rsid w:val="006B5AD3"/>
    <w:rsid w:val="006B5FB8"/>
    <w:rsid w:val="006B6500"/>
    <w:rsid w:val="006B66D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15"/>
    <w:rsid w:val="006D1087"/>
    <w:rsid w:val="006D18C0"/>
    <w:rsid w:val="006D1A99"/>
    <w:rsid w:val="006D2975"/>
    <w:rsid w:val="006D2DA6"/>
    <w:rsid w:val="006D3A3F"/>
    <w:rsid w:val="006D3D99"/>
    <w:rsid w:val="006D4D14"/>
    <w:rsid w:val="006D523A"/>
    <w:rsid w:val="006D5245"/>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D9C"/>
    <w:rsid w:val="006E5EDD"/>
    <w:rsid w:val="006E678B"/>
    <w:rsid w:val="006E7FCB"/>
    <w:rsid w:val="006F039C"/>
    <w:rsid w:val="006F0CDD"/>
    <w:rsid w:val="006F12BD"/>
    <w:rsid w:val="006F12D6"/>
    <w:rsid w:val="006F2C61"/>
    <w:rsid w:val="006F2D8A"/>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1E3"/>
    <w:rsid w:val="00706BCC"/>
    <w:rsid w:val="00706DC0"/>
    <w:rsid w:val="00707313"/>
    <w:rsid w:val="007075E3"/>
    <w:rsid w:val="00707BB6"/>
    <w:rsid w:val="00711379"/>
    <w:rsid w:val="00711AEB"/>
    <w:rsid w:val="00711BFF"/>
    <w:rsid w:val="00711EAC"/>
    <w:rsid w:val="00712608"/>
    <w:rsid w:val="00713174"/>
    <w:rsid w:val="007146DD"/>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4C1A"/>
    <w:rsid w:val="00725A76"/>
    <w:rsid w:val="00725BEA"/>
    <w:rsid w:val="00725D4E"/>
    <w:rsid w:val="00725D56"/>
    <w:rsid w:val="007261B9"/>
    <w:rsid w:val="0072628C"/>
    <w:rsid w:val="00726A48"/>
    <w:rsid w:val="00726CB8"/>
    <w:rsid w:val="00727142"/>
    <w:rsid w:val="00727BD5"/>
    <w:rsid w:val="007305D5"/>
    <w:rsid w:val="007308BB"/>
    <w:rsid w:val="00731737"/>
    <w:rsid w:val="00731AC7"/>
    <w:rsid w:val="00731CE4"/>
    <w:rsid w:val="00731E40"/>
    <w:rsid w:val="007321D2"/>
    <w:rsid w:val="007323FB"/>
    <w:rsid w:val="00732701"/>
    <w:rsid w:val="00732D19"/>
    <w:rsid w:val="007336C8"/>
    <w:rsid w:val="00734B64"/>
    <w:rsid w:val="00734BD1"/>
    <w:rsid w:val="00735229"/>
    <w:rsid w:val="00735783"/>
    <w:rsid w:val="00735807"/>
    <w:rsid w:val="007366D0"/>
    <w:rsid w:val="00736706"/>
    <w:rsid w:val="007376EE"/>
    <w:rsid w:val="0073794B"/>
    <w:rsid w:val="0074042F"/>
    <w:rsid w:val="007426B9"/>
    <w:rsid w:val="007438C6"/>
    <w:rsid w:val="00744148"/>
    <w:rsid w:val="007442CF"/>
    <w:rsid w:val="007444BC"/>
    <w:rsid w:val="0074498E"/>
    <w:rsid w:val="00744B68"/>
    <w:rsid w:val="00744D6E"/>
    <w:rsid w:val="00745694"/>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2FD0"/>
    <w:rsid w:val="00763F63"/>
    <w:rsid w:val="00763F89"/>
    <w:rsid w:val="007645E8"/>
    <w:rsid w:val="007652EA"/>
    <w:rsid w:val="00765605"/>
    <w:rsid w:val="00767380"/>
    <w:rsid w:val="00767C21"/>
    <w:rsid w:val="00767C5A"/>
    <w:rsid w:val="00767EA3"/>
    <w:rsid w:val="00767FF3"/>
    <w:rsid w:val="00770782"/>
    <w:rsid w:val="0077224F"/>
    <w:rsid w:val="007730EE"/>
    <w:rsid w:val="0077334A"/>
    <w:rsid w:val="00773375"/>
    <w:rsid w:val="0077493B"/>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9C6"/>
    <w:rsid w:val="00787DF2"/>
    <w:rsid w:val="00787F6E"/>
    <w:rsid w:val="007902C7"/>
    <w:rsid w:val="0079031F"/>
    <w:rsid w:val="0079059D"/>
    <w:rsid w:val="00790A0E"/>
    <w:rsid w:val="00790ACD"/>
    <w:rsid w:val="00790EFE"/>
    <w:rsid w:val="0079175C"/>
    <w:rsid w:val="0079224C"/>
    <w:rsid w:val="00792654"/>
    <w:rsid w:val="00793D44"/>
    <w:rsid w:val="00793DFE"/>
    <w:rsid w:val="00794404"/>
    <w:rsid w:val="00794AA8"/>
    <w:rsid w:val="00794B59"/>
    <w:rsid w:val="00795B5E"/>
    <w:rsid w:val="00795DBE"/>
    <w:rsid w:val="00795F98"/>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3C1C"/>
    <w:rsid w:val="007B4AEC"/>
    <w:rsid w:val="007B4F30"/>
    <w:rsid w:val="007B551A"/>
    <w:rsid w:val="007B5588"/>
    <w:rsid w:val="007B5789"/>
    <w:rsid w:val="007B5D58"/>
    <w:rsid w:val="007B66D5"/>
    <w:rsid w:val="007B6908"/>
    <w:rsid w:val="007B79F8"/>
    <w:rsid w:val="007C0203"/>
    <w:rsid w:val="007C166C"/>
    <w:rsid w:val="007C2107"/>
    <w:rsid w:val="007C2A2C"/>
    <w:rsid w:val="007C378A"/>
    <w:rsid w:val="007C3C5E"/>
    <w:rsid w:val="007C42D8"/>
    <w:rsid w:val="007C529F"/>
    <w:rsid w:val="007C5306"/>
    <w:rsid w:val="007C6418"/>
    <w:rsid w:val="007C65C4"/>
    <w:rsid w:val="007C7825"/>
    <w:rsid w:val="007C7C98"/>
    <w:rsid w:val="007D0212"/>
    <w:rsid w:val="007D02D4"/>
    <w:rsid w:val="007D068C"/>
    <w:rsid w:val="007D0F83"/>
    <w:rsid w:val="007D0FCC"/>
    <w:rsid w:val="007D2152"/>
    <w:rsid w:val="007D33C7"/>
    <w:rsid w:val="007D3A1F"/>
    <w:rsid w:val="007D3D19"/>
    <w:rsid w:val="007D3DD8"/>
    <w:rsid w:val="007D3F26"/>
    <w:rsid w:val="007D45D8"/>
    <w:rsid w:val="007D4C59"/>
    <w:rsid w:val="007D4CB8"/>
    <w:rsid w:val="007D5081"/>
    <w:rsid w:val="007D5DB2"/>
    <w:rsid w:val="007D64AB"/>
    <w:rsid w:val="007D64BB"/>
    <w:rsid w:val="007D6D71"/>
    <w:rsid w:val="007D70C6"/>
    <w:rsid w:val="007D70E6"/>
    <w:rsid w:val="007D7463"/>
    <w:rsid w:val="007D7D35"/>
    <w:rsid w:val="007D7E58"/>
    <w:rsid w:val="007E0153"/>
    <w:rsid w:val="007E058C"/>
    <w:rsid w:val="007E0B2F"/>
    <w:rsid w:val="007E0FD7"/>
    <w:rsid w:val="007E10ED"/>
    <w:rsid w:val="007E1FF3"/>
    <w:rsid w:val="007E29F9"/>
    <w:rsid w:val="007E30EA"/>
    <w:rsid w:val="007E409C"/>
    <w:rsid w:val="007E4311"/>
    <w:rsid w:val="007E46BF"/>
    <w:rsid w:val="007E49BE"/>
    <w:rsid w:val="007E4C27"/>
    <w:rsid w:val="007E4EA2"/>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DF2"/>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278"/>
    <w:rsid w:val="00811A00"/>
    <w:rsid w:val="00811B58"/>
    <w:rsid w:val="00811E3E"/>
    <w:rsid w:val="00812236"/>
    <w:rsid w:val="00813A4A"/>
    <w:rsid w:val="00813B38"/>
    <w:rsid w:val="008146F5"/>
    <w:rsid w:val="00815C4E"/>
    <w:rsid w:val="00816A63"/>
    <w:rsid w:val="00816BCE"/>
    <w:rsid w:val="008174A8"/>
    <w:rsid w:val="008177A5"/>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29"/>
    <w:rsid w:val="008316D9"/>
    <w:rsid w:val="00832A7B"/>
    <w:rsid w:val="00833530"/>
    <w:rsid w:val="00833633"/>
    <w:rsid w:val="00833994"/>
    <w:rsid w:val="0083545D"/>
    <w:rsid w:val="00836096"/>
    <w:rsid w:val="008369A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A93"/>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AA8"/>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047E"/>
    <w:rsid w:val="008A0E78"/>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713"/>
    <w:rsid w:val="008B1D82"/>
    <w:rsid w:val="008B1FE6"/>
    <w:rsid w:val="008B2B25"/>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2CEC"/>
    <w:rsid w:val="008C383B"/>
    <w:rsid w:val="008C4226"/>
    <w:rsid w:val="008C4330"/>
    <w:rsid w:val="008C4CA1"/>
    <w:rsid w:val="008C4E90"/>
    <w:rsid w:val="008C4FA9"/>
    <w:rsid w:val="008C50DA"/>
    <w:rsid w:val="008C59ED"/>
    <w:rsid w:val="008C69E4"/>
    <w:rsid w:val="008C7474"/>
    <w:rsid w:val="008D14A1"/>
    <w:rsid w:val="008D16F7"/>
    <w:rsid w:val="008D1B63"/>
    <w:rsid w:val="008D2579"/>
    <w:rsid w:val="008D38A3"/>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D37"/>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1E9A"/>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101"/>
    <w:rsid w:val="00924684"/>
    <w:rsid w:val="00924974"/>
    <w:rsid w:val="009263ED"/>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5EDC"/>
    <w:rsid w:val="0095603D"/>
    <w:rsid w:val="009560B4"/>
    <w:rsid w:val="009561BE"/>
    <w:rsid w:val="00956EE8"/>
    <w:rsid w:val="00957092"/>
    <w:rsid w:val="009576AE"/>
    <w:rsid w:val="00957B81"/>
    <w:rsid w:val="00960DA9"/>
    <w:rsid w:val="00960FA1"/>
    <w:rsid w:val="00961575"/>
    <w:rsid w:val="009619FA"/>
    <w:rsid w:val="00961EAA"/>
    <w:rsid w:val="009622BA"/>
    <w:rsid w:val="00962588"/>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08"/>
    <w:rsid w:val="00971B3E"/>
    <w:rsid w:val="0097219F"/>
    <w:rsid w:val="00972606"/>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2A8"/>
    <w:rsid w:val="00983520"/>
    <w:rsid w:val="00983C58"/>
    <w:rsid w:val="00983E6E"/>
    <w:rsid w:val="00983FC0"/>
    <w:rsid w:val="00984046"/>
    <w:rsid w:val="00984DA8"/>
    <w:rsid w:val="00985447"/>
    <w:rsid w:val="009860DE"/>
    <w:rsid w:val="00986F3A"/>
    <w:rsid w:val="00987769"/>
    <w:rsid w:val="009901F6"/>
    <w:rsid w:val="009904EB"/>
    <w:rsid w:val="00990B6D"/>
    <w:rsid w:val="00990CCD"/>
    <w:rsid w:val="00990D91"/>
    <w:rsid w:val="009920BD"/>
    <w:rsid w:val="009921E4"/>
    <w:rsid w:val="00992558"/>
    <w:rsid w:val="0099410E"/>
    <w:rsid w:val="00994B43"/>
    <w:rsid w:val="00995883"/>
    <w:rsid w:val="00997FDD"/>
    <w:rsid w:val="009A0095"/>
    <w:rsid w:val="009A0393"/>
    <w:rsid w:val="009A0A43"/>
    <w:rsid w:val="009A0B5D"/>
    <w:rsid w:val="009A0D30"/>
    <w:rsid w:val="009A1479"/>
    <w:rsid w:val="009A1845"/>
    <w:rsid w:val="009A2D7C"/>
    <w:rsid w:val="009A2FC7"/>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50D"/>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EF9"/>
    <w:rsid w:val="009D18F5"/>
    <w:rsid w:val="009D1CF8"/>
    <w:rsid w:val="009D1F5E"/>
    <w:rsid w:val="009D206F"/>
    <w:rsid w:val="009D26D7"/>
    <w:rsid w:val="009D2763"/>
    <w:rsid w:val="009D2E1E"/>
    <w:rsid w:val="009D3197"/>
    <w:rsid w:val="009D376E"/>
    <w:rsid w:val="009D3BF8"/>
    <w:rsid w:val="009D42ED"/>
    <w:rsid w:val="009D4B5F"/>
    <w:rsid w:val="009D4D33"/>
    <w:rsid w:val="009D5CBA"/>
    <w:rsid w:val="009D655C"/>
    <w:rsid w:val="009D6FB2"/>
    <w:rsid w:val="009D72D4"/>
    <w:rsid w:val="009D7775"/>
    <w:rsid w:val="009D78C4"/>
    <w:rsid w:val="009D7EA5"/>
    <w:rsid w:val="009E0357"/>
    <w:rsid w:val="009E04D6"/>
    <w:rsid w:val="009E0EF7"/>
    <w:rsid w:val="009E1540"/>
    <w:rsid w:val="009E1B83"/>
    <w:rsid w:val="009E21C9"/>
    <w:rsid w:val="009E4DBD"/>
    <w:rsid w:val="009E58B0"/>
    <w:rsid w:val="009E6CDB"/>
    <w:rsid w:val="009E7990"/>
    <w:rsid w:val="009F042F"/>
    <w:rsid w:val="009F04C6"/>
    <w:rsid w:val="009F0D3D"/>
    <w:rsid w:val="009F11AD"/>
    <w:rsid w:val="009F1265"/>
    <w:rsid w:val="009F1F20"/>
    <w:rsid w:val="009F386E"/>
    <w:rsid w:val="009F3A54"/>
    <w:rsid w:val="009F45B5"/>
    <w:rsid w:val="009F5305"/>
    <w:rsid w:val="009F6BF0"/>
    <w:rsid w:val="009F79AC"/>
    <w:rsid w:val="00A0025D"/>
    <w:rsid w:val="00A008BF"/>
    <w:rsid w:val="00A00966"/>
    <w:rsid w:val="00A0101D"/>
    <w:rsid w:val="00A01453"/>
    <w:rsid w:val="00A02150"/>
    <w:rsid w:val="00A02413"/>
    <w:rsid w:val="00A024DC"/>
    <w:rsid w:val="00A03421"/>
    <w:rsid w:val="00A03717"/>
    <w:rsid w:val="00A0419F"/>
    <w:rsid w:val="00A041ED"/>
    <w:rsid w:val="00A04219"/>
    <w:rsid w:val="00A04FE1"/>
    <w:rsid w:val="00A07654"/>
    <w:rsid w:val="00A07726"/>
    <w:rsid w:val="00A108CC"/>
    <w:rsid w:val="00A116E5"/>
    <w:rsid w:val="00A119DB"/>
    <w:rsid w:val="00A11B51"/>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83E"/>
    <w:rsid w:val="00A57D9E"/>
    <w:rsid w:val="00A601E6"/>
    <w:rsid w:val="00A603A6"/>
    <w:rsid w:val="00A60562"/>
    <w:rsid w:val="00A60B81"/>
    <w:rsid w:val="00A61080"/>
    <w:rsid w:val="00A61928"/>
    <w:rsid w:val="00A619B0"/>
    <w:rsid w:val="00A62363"/>
    <w:rsid w:val="00A62B3F"/>
    <w:rsid w:val="00A62CC9"/>
    <w:rsid w:val="00A62E28"/>
    <w:rsid w:val="00A6340A"/>
    <w:rsid w:val="00A63929"/>
    <w:rsid w:val="00A64942"/>
    <w:rsid w:val="00A65A5F"/>
    <w:rsid w:val="00A66CB9"/>
    <w:rsid w:val="00A66EBE"/>
    <w:rsid w:val="00A66F4A"/>
    <w:rsid w:val="00A6747F"/>
    <w:rsid w:val="00A676CB"/>
    <w:rsid w:val="00A67EC5"/>
    <w:rsid w:val="00A710C9"/>
    <w:rsid w:val="00A71663"/>
    <w:rsid w:val="00A71ADA"/>
    <w:rsid w:val="00A71F88"/>
    <w:rsid w:val="00A734BF"/>
    <w:rsid w:val="00A73933"/>
    <w:rsid w:val="00A742D4"/>
    <w:rsid w:val="00A745B3"/>
    <w:rsid w:val="00A74798"/>
    <w:rsid w:val="00A7483B"/>
    <w:rsid w:val="00A749E8"/>
    <w:rsid w:val="00A750BF"/>
    <w:rsid w:val="00A7556A"/>
    <w:rsid w:val="00A75A60"/>
    <w:rsid w:val="00A76A5F"/>
    <w:rsid w:val="00A76E46"/>
    <w:rsid w:val="00A76F64"/>
    <w:rsid w:val="00A770E1"/>
    <w:rsid w:val="00A77159"/>
    <w:rsid w:val="00A776DF"/>
    <w:rsid w:val="00A77CCB"/>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400"/>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03"/>
    <w:rsid w:val="00A95EB2"/>
    <w:rsid w:val="00A96C3F"/>
    <w:rsid w:val="00A975D3"/>
    <w:rsid w:val="00AA0F70"/>
    <w:rsid w:val="00AA1744"/>
    <w:rsid w:val="00AA2933"/>
    <w:rsid w:val="00AA3040"/>
    <w:rsid w:val="00AA3B86"/>
    <w:rsid w:val="00AA4150"/>
    <w:rsid w:val="00AA537D"/>
    <w:rsid w:val="00AA54E4"/>
    <w:rsid w:val="00AA5504"/>
    <w:rsid w:val="00AA576D"/>
    <w:rsid w:val="00AA615F"/>
    <w:rsid w:val="00AA62A0"/>
    <w:rsid w:val="00AA6A1B"/>
    <w:rsid w:val="00AA7614"/>
    <w:rsid w:val="00AB0741"/>
    <w:rsid w:val="00AB1181"/>
    <w:rsid w:val="00AB120D"/>
    <w:rsid w:val="00AB1D33"/>
    <w:rsid w:val="00AB23A7"/>
    <w:rsid w:val="00AB2DBE"/>
    <w:rsid w:val="00AB4AC9"/>
    <w:rsid w:val="00AB5719"/>
    <w:rsid w:val="00AB5BD7"/>
    <w:rsid w:val="00AB6960"/>
    <w:rsid w:val="00AB69B7"/>
    <w:rsid w:val="00AB6C2E"/>
    <w:rsid w:val="00AB7292"/>
    <w:rsid w:val="00AC025B"/>
    <w:rsid w:val="00AC0387"/>
    <w:rsid w:val="00AC08A0"/>
    <w:rsid w:val="00AC0B4D"/>
    <w:rsid w:val="00AC0D1A"/>
    <w:rsid w:val="00AC127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504"/>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797"/>
    <w:rsid w:val="00AE7D20"/>
    <w:rsid w:val="00AE7E97"/>
    <w:rsid w:val="00AF015E"/>
    <w:rsid w:val="00AF0339"/>
    <w:rsid w:val="00AF06CA"/>
    <w:rsid w:val="00AF1828"/>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AF9"/>
    <w:rsid w:val="00B11EC1"/>
    <w:rsid w:val="00B12AF6"/>
    <w:rsid w:val="00B12D6A"/>
    <w:rsid w:val="00B1390F"/>
    <w:rsid w:val="00B145D1"/>
    <w:rsid w:val="00B14EB6"/>
    <w:rsid w:val="00B15120"/>
    <w:rsid w:val="00B1536F"/>
    <w:rsid w:val="00B1541E"/>
    <w:rsid w:val="00B15678"/>
    <w:rsid w:val="00B15BDF"/>
    <w:rsid w:val="00B164DD"/>
    <w:rsid w:val="00B166BB"/>
    <w:rsid w:val="00B16B42"/>
    <w:rsid w:val="00B16CCB"/>
    <w:rsid w:val="00B17829"/>
    <w:rsid w:val="00B17873"/>
    <w:rsid w:val="00B21141"/>
    <w:rsid w:val="00B21198"/>
    <w:rsid w:val="00B21EBF"/>
    <w:rsid w:val="00B222D7"/>
    <w:rsid w:val="00B22F83"/>
    <w:rsid w:val="00B23199"/>
    <w:rsid w:val="00B231BE"/>
    <w:rsid w:val="00B2372D"/>
    <w:rsid w:val="00B23C11"/>
    <w:rsid w:val="00B23D07"/>
    <w:rsid w:val="00B2449D"/>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3A54"/>
    <w:rsid w:val="00B45147"/>
    <w:rsid w:val="00B4547B"/>
    <w:rsid w:val="00B45598"/>
    <w:rsid w:val="00B455AA"/>
    <w:rsid w:val="00B45D9D"/>
    <w:rsid w:val="00B45EF4"/>
    <w:rsid w:val="00B4611E"/>
    <w:rsid w:val="00B46DEB"/>
    <w:rsid w:val="00B47521"/>
    <w:rsid w:val="00B4787D"/>
    <w:rsid w:val="00B5018F"/>
    <w:rsid w:val="00B50902"/>
    <w:rsid w:val="00B51022"/>
    <w:rsid w:val="00B5140E"/>
    <w:rsid w:val="00B522D6"/>
    <w:rsid w:val="00B528C1"/>
    <w:rsid w:val="00B52A02"/>
    <w:rsid w:val="00B52A8B"/>
    <w:rsid w:val="00B52EE6"/>
    <w:rsid w:val="00B53109"/>
    <w:rsid w:val="00B535E5"/>
    <w:rsid w:val="00B53903"/>
    <w:rsid w:val="00B53C28"/>
    <w:rsid w:val="00B53E7A"/>
    <w:rsid w:val="00B53EC4"/>
    <w:rsid w:val="00B54639"/>
    <w:rsid w:val="00B5532E"/>
    <w:rsid w:val="00B5608E"/>
    <w:rsid w:val="00B56147"/>
    <w:rsid w:val="00B563CB"/>
    <w:rsid w:val="00B564E3"/>
    <w:rsid w:val="00B5656D"/>
    <w:rsid w:val="00B5662D"/>
    <w:rsid w:val="00B56BCA"/>
    <w:rsid w:val="00B56CD5"/>
    <w:rsid w:val="00B57074"/>
    <w:rsid w:val="00B574F9"/>
    <w:rsid w:val="00B5784B"/>
    <w:rsid w:val="00B602A7"/>
    <w:rsid w:val="00B6059C"/>
    <w:rsid w:val="00B62752"/>
    <w:rsid w:val="00B62A1B"/>
    <w:rsid w:val="00B62A9C"/>
    <w:rsid w:val="00B63E38"/>
    <w:rsid w:val="00B63EBC"/>
    <w:rsid w:val="00B64851"/>
    <w:rsid w:val="00B65880"/>
    <w:rsid w:val="00B658B0"/>
    <w:rsid w:val="00B65F2B"/>
    <w:rsid w:val="00B660AF"/>
    <w:rsid w:val="00B660B9"/>
    <w:rsid w:val="00B66EEB"/>
    <w:rsid w:val="00B6711B"/>
    <w:rsid w:val="00B67A5A"/>
    <w:rsid w:val="00B67E80"/>
    <w:rsid w:val="00B67FB4"/>
    <w:rsid w:val="00B70032"/>
    <w:rsid w:val="00B70B16"/>
    <w:rsid w:val="00B72155"/>
    <w:rsid w:val="00B721F1"/>
    <w:rsid w:val="00B721FA"/>
    <w:rsid w:val="00B7406F"/>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6D7"/>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68E"/>
    <w:rsid w:val="00B9286F"/>
    <w:rsid w:val="00B92922"/>
    <w:rsid w:val="00B933D8"/>
    <w:rsid w:val="00B94568"/>
    <w:rsid w:val="00B951C9"/>
    <w:rsid w:val="00B95BEB"/>
    <w:rsid w:val="00B95CC6"/>
    <w:rsid w:val="00B979A3"/>
    <w:rsid w:val="00B97B61"/>
    <w:rsid w:val="00BA0105"/>
    <w:rsid w:val="00BA0118"/>
    <w:rsid w:val="00BA098A"/>
    <w:rsid w:val="00BA100D"/>
    <w:rsid w:val="00BA1842"/>
    <w:rsid w:val="00BA372B"/>
    <w:rsid w:val="00BA3B7B"/>
    <w:rsid w:val="00BA4B76"/>
    <w:rsid w:val="00BA4D79"/>
    <w:rsid w:val="00BA662D"/>
    <w:rsid w:val="00BA6FEB"/>
    <w:rsid w:val="00BA7151"/>
    <w:rsid w:val="00BB06CF"/>
    <w:rsid w:val="00BB0BF8"/>
    <w:rsid w:val="00BB1588"/>
    <w:rsid w:val="00BB22FA"/>
    <w:rsid w:val="00BB246D"/>
    <w:rsid w:val="00BB2B46"/>
    <w:rsid w:val="00BB3775"/>
    <w:rsid w:val="00BB3A2F"/>
    <w:rsid w:val="00BB4911"/>
    <w:rsid w:val="00BB552A"/>
    <w:rsid w:val="00BB5C9D"/>
    <w:rsid w:val="00BB5EA2"/>
    <w:rsid w:val="00BB65B1"/>
    <w:rsid w:val="00BB6706"/>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5F6B"/>
    <w:rsid w:val="00BD60D8"/>
    <w:rsid w:val="00BD7F80"/>
    <w:rsid w:val="00BE00A4"/>
    <w:rsid w:val="00BE0192"/>
    <w:rsid w:val="00BE0E33"/>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44E"/>
    <w:rsid w:val="00BF571B"/>
    <w:rsid w:val="00BF5E60"/>
    <w:rsid w:val="00BF6458"/>
    <w:rsid w:val="00BF6A16"/>
    <w:rsid w:val="00BF7664"/>
    <w:rsid w:val="00BF79D3"/>
    <w:rsid w:val="00C002BD"/>
    <w:rsid w:val="00C00518"/>
    <w:rsid w:val="00C0076A"/>
    <w:rsid w:val="00C0158A"/>
    <w:rsid w:val="00C01A31"/>
    <w:rsid w:val="00C01D81"/>
    <w:rsid w:val="00C01EC0"/>
    <w:rsid w:val="00C029AA"/>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1EE1"/>
    <w:rsid w:val="00C1256F"/>
    <w:rsid w:val="00C13234"/>
    <w:rsid w:val="00C133C3"/>
    <w:rsid w:val="00C136BF"/>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0E83"/>
    <w:rsid w:val="00C2219B"/>
    <w:rsid w:val="00C224E0"/>
    <w:rsid w:val="00C22B77"/>
    <w:rsid w:val="00C22F0E"/>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299"/>
    <w:rsid w:val="00C3230F"/>
    <w:rsid w:val="00C33140"/>
    <w:rsid w:val="00C331E3"/>
    <w:rsid w:val="00C3354B"/>
    <w:rsid w:val="00C346E3"/>
    <w:rsid w:val="00C3476F"/>
    <w:rsid w:val="00C34793"/>
    <w:rsid w:val="00C348A3"/>
    <w:rsid w:val="00C34A6A"/>
    <w:rsid w:val="00C34E61"/>
    <w:rsid w:val="00C35306"/>
    <w:rsid w:val="00C35D81"/>
    <w:rsid w:val="00C362FE"/>
    <w:rsid w:val="00C37303"/>
    <w:rsid w:val="00C376AE"/>
    <w:rsid w:val="00C4014C"/>
    <w:rsid w:val="00C40C32"/>
    <w:rsid w:val="00C41018"/>
    <w:rsid w:val="00C413BC"/>
    <w:rsid w:val="00C418D6"/>
    <w:rsid w:val="00C41C9E"/>
    <w:rsid w:val="00C42084"/>
    <w:rsid w:val="00C42178"/>
    <w:rsid w:val="00C42249"/>
    <w:rsid w:val="00C42E37"/>
    <w:rsid w:val="00C44535"/>
    <w:rsid w:val="00C44F2D"/>
    <w:rsid w:val="00C4519F"/>
    <w:rsid w:val="00C47019"/>
    <w:rsid w:val="00C4755F"/>
    <w:rsid w:val="00C47976"/>
    <w:rsid w:val="00C50800"/>
    <w:rsid w:val="00C5090F"/>
    <w:rsid w:val="00C51DF5"/>
    <w:rsid w:val="00C51FB1"/>
    <w:rsid w:val="00C5258B"/>
    <w:rsid w:val="00C530C8"/>
    <w:rsid w:val="00C536C5"/>
    <w:rsid w:val="00C54433"/>
    <w:rsid w:val="00C545D5"/>
    <w:rsid w:val="00C54EDB"/>
    <w:rsid w:val="00C55063"/>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22D"/>
    <w:rsid w:val="00C7030F"/>
    <w:rsid w:val="00C7080A"/>
    <w:rsid w:val="00C70DC1"/>
    <w:rsid w:val="00C7298E"/>
    <w:rsid w:val="00C72FE8"/>
    <w:rsid w:val="00C730BF"/>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777"/>
    <w:rsid w:val="00C821A1"/>
    <w:rsid w:val="00C83D97"/>
    <w:rsid w:val="00C842CA"/>
    <w:rsid w:val="00C84712"/>
    <w:rsid w:val="00C847C8"/>
    <w:rsid w:val="00C8494C"/>
    <w:rsid w:val="00C84FB2"/>
    <w:rsid w:val="00C85007"/>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6AC3"/>
    <w:rsid w:val="00CA7975"/>
    <w:rsid w:val="00CB1556"/>
    <w:rsid w:val="00CB1828"/>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4"/>
    <w:rsid w:val="00CC2D0E"/>
    <w:rsid w:val="00CC3CCD"/>
    <w:rsid w:val="00CC41C3"/>
    <w:rsid w:val="00CC5382"/>
    <w:rsid w:val="00CC55E3"/>
    <w:rsid w:val="00CC560A"/>
    <w:rsid w:val="00CC568D"/>
    <w:rsid w:val="00CC5742"/>
    <w:rsid w:val="00CC57B5"/>
    <w:rsid w:val="00CC6E92"/>
    <w:rsid w:val="00CD00C0"/>
    <w:rsid w:val="00CD0158"/>
    <w:rsid w:val="00CD01B0"/>
    <w:rsid w:val="00CD0233"/>
    <w:rsid w:val="00CD0CB8"/>
    <w:rsid w:val="00CD19BA"/>
    <w:rsid w:val="00CD1AA4"/>
    <w:rsid w:val="00CD230C"/>
    <w:rsid w:val="00CD2505"/>
    <w:rsid w:val="00CD2606"/>
    <w:rsid w:val="00CD26D9"/>
    <w:rsid w:val="00CD3FE4"/>
    <w:rsid w:val="00CD4622"/>
    <w:rsid w:val="00CD4672"/>
    <w:rsid w:val="00CD4E84"/>
    <w:rsid w:val="00CD506B"/>
    <w:rsid w:val="00CD50D3"/>
    <w:rsid w:val="00CD55FF"/>
    <w:rsid w:val="00CD5BF0"/>
    <w:rsid w:val="00CD5CE8"/>
    <w:rsid w:val="00CD5F7B"/>
    <w:rsid w:val="00CD6F61"/>
    <w:rsid w:val="00CE047A"/>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2B9"/>
    <w:rsid w:val="00CF2624"/>
    <w:rsid w:val="00CF28AE"/>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85"/>
    <w:rsid w:val="00CF62AA"/>
    <w:rsid w:val="00CF6866"/>
    <w:rsid w:val="00CF729B"/>
    <w:rsid w:val="00D0076C"/>
    <w:rsid w:val="00D00D6D"/>
    <w:rsid w:val="00D01370"/>
    <w:rsid w:val="00D019ED"/>
    <w:rsid w:val="00D021D8"/>
    <w:rsid w:val="00D031D7"/>
    <w:rsid w:val="00D03CF1"/>
    <w:rsid w:val="00D048E3"/>
    <w:rsid w:val="00D04E3E"/>
    <w:rsid w:val="00D05628"/>
    <w:rsid w:val="00D05A18"/>
    <w:rsid w:val="00D06492"/>
    <w:rsid w:val="00D06594"/>
    <w:rsid w:val="00D06731"/>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757"/>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93A"/>
    <w:rsid w:val="00D57A31"/>
    <w:rsid w:val="00D603BB"/>
    <w:rsid w:val="00D6213B"/>
    <w:rsid w:val="00D633FC"/>
    <w:rsid w:val="00D63573"/>
    <w:rsid w:val="00D637BE"/>
    <w:rsid w:val="00D63CC9"/>
    <w:rsid w:val="00D63D5C"/>
    <w:rsid w:val="00D6404E"/>
    <w:rsid w:val="00D6440E"/>
    <w:rsid w:val="00D64830"/>
    <w:rsid w:val="00D648B4"/>
    <w:rsid w:val="00D651E0"/>
    <w:rsid w:val="00D65714"/>
    <w:rsid w:val="00D658DC"/>
    <w:rsid w:val="00D65AC5"/>
    <w:rsid w:val="00D66BD3"/>
    <w:rsid w:val="00D672DC"/>
    <w:rsid w:val="00D712AC"/>
    <w:rsid w:val="00D71386"/>
    <w:rsid w:val="00D717A0"/>
    <w:rsid w:val="00D71C06"/>
    <w:rsid w:val="00D71D71"/>
    <w:rsid w:val="00D72E7E"/>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42EC"/>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119"/>
    <w:rsid w:val="00DC4BC3"/>
    <w:rsid w:val="00DC56B5"/>
    <w:rsid w:val="00DC60CD"/>
    <w:rsid w:val="00DC6235"/>
    <w:rsid w:val="00DC6692"/>
    <w:rsid w:val="00DC6866"/>
    <w:rsid w:val="00DC6B33"/>
    <w:rsid w:val="00DC6C00"/>
    <w:rsid w:val="00DC724C"/>
    <w:rsid w:val="00DD0015"/>
    <w:rsid w:val="00DD07F5"/>
    <w:rsid w:val="00DD0E80"/>
    <w:rsid w:val="00DD23EE"/>
    <w:rsid w:val="00DD2601"/>
    <w:rsid w:val="00DD2C25"/>
    <w:rsid w:val="00DD3353"/>
    <w:rsid w:val="00DD3397"/>
    <w:rsid w:val="00DD3AD1"/>
    <w:rsid w:val="00DD4061"/>
    <w:rsid w:val="00DD42E4"/>
    <w:rsid w:val="00DD4ABA"/>
    <w:rsid w:val="00DD6F1F"/>
    <w:rsid w:val="00DD6FB7"/>
    <w:rsid w:val="00DD738B"/>
    <w:rsid w:val="00DD7672"/>
    <w:rsid w:val="00DD79E7"/>
    <w:rsid w:val="00DE11F9"/>
    <w:rsid w:val="00DE1368"/>
    <w:rsid w:val="00DE1402"/>
    <w:rsid w:val="00DE18A3"/>
    <w:rsid w:val="00DE1D2A"/>
    <w:rsid w:val="00DE2216"/>
    <w:rsid w:val="00DE2BBF"/>
    <w:rsid w:val="00DE2C92"/>
    <w:rsid w:val="00DE466A"/>
    <w:rsid w:val="00DE469B"/>
    <w:rsid w:val="00DE4751"/>
    <w:rsid w:val="00DE4A29"/>
    <w:rsid w:val="00DE4AEA"/>
    <w:rsid w:val="00DE4B63"/>
    <w:rsid w:val="00DE5257"/>
    <w:rsid w:val="00DE535B"/>
    <w:rsid w:val="00DE575B"/>
    <w:rsid w:val="00DE678C"/>
    <w:rsid w:val="00DE6CE6"/>
    <w:rsid w:val="00DE75CA"/>
    <w:rsid w:val="00DE7793"/>
    <w:rsid w:val="00DF0D2E"/>
    <w:rsid w:val="00DF1377"/>
    <w:rsid w:val="00DF1516"/>
    <w:rsid w:val="00DF1DA9"/>
    <w:rsid w:val="00DF2000"/>
    <w:rsid w:val="00DF41F2"/>
    <w:rsid w:val="00DF43BF"/>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8A1"/>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134"/>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184"/>
    <w:rsid w:val="00E4038F"/>
    <w:rsid w:val="00E40635"/>
    <w:rsid w:val="00E409D9"/>
    <w:rsid w:val="00E41168"/>
    <w:rsid w:val="00E422B7"/>
    <w:rsid w:val="00E42C1D"/>
    <w:rsid w:val="00E431EE"/>
    <w:rsid w:val="00E4339D"/>
    <w:rsid w:val="00E4340E"/>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2ABC"/>
    <w:rsid w:val="00E636B0"/>
    <w:rsid w:val="00E63A50"/>
    <w:rsid w:val="00E66D8D"/>
    <w:rsid w:val="00E66DBE"/>
    <w:rsid w:val="00E673EA"/>
    <w:rsid w:val="00E6752C"/>
    <w:rsid w:val="00E67ABD"/>
    <w:rsid w:val="00E67CD7"/>
    <w:rsid w:val="00E70D7B"/>
    <w:rsid w:val="00E70DD9"/>
    <w:rsid w:val="00E7150E"/>
    <w:rsid w:val="00E71FDA"/>
    <w:rsid w:val="00E72424"/>
    <w:rsid w:val="00E725DE"/>
    <w:rsid w:val="00E727AF"/>
    <w:rsid w:val="00E738B6"/>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3D3"/>
    <w:rsid w:val="00E90421"/>
    <w:rsid w:val="00E90736"/>
    <w:rsid w:val="00E90D3D"/>
    <w:rsid w:val="00E90EE5"/>
    <w:rsid w:val="00E9123F"/>
    <w:rsid w:val="00E9270E"/>
    <w:rsid w:val="00E927F4"/>
    <w:rsid w:val="00E92DE6"/>
    <w:rsid w:val="00E93A92"/>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3647"/>
    <w:rsid w:val="00EA52B8"/>
    <w:rsid w:val="00EA5878"/>
    <w:rsid w:val="00EA5BDF"/>
    <w:rsid w:val="00EA5E6C"/>
    <w:rsid w:val="00EA6846"/>
    <w:rsid w:val="00EA6FB0"/>
    <w:rsid w:val="00EB062B"/>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82"/>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70A"/>
    <w:rsid w:val="00F0105C"/>
    <w:rsid w:val="00F01532"/>
    <w:rsid w:val="00F016AF"/>
    <w:rsid w:val="00F01C82"/>
    <w:rsid w:val="00F0236B"/>
    <w:rsid w:val="00F02BED"/>
    <w:rsid w:val="00F040EB"/>
    <w:rsid w:val="00F05849"/>
    <w:rsid w:val="00F0596B"/>
    <w:rsid w:val="00F05A7E"/>
    <w:rsid w:val="00F06196"/>
    <w:rsid w:val="00F0621C"/>
    <w:rsid w:val="00F078BC"/>
    <w:rsid w:val="00F07BF2"/>
    <w:rsid w:val="00F1021F"/>
    <w:rsid w:val="00F1068E"/>
    <w:rsid w:val="00F10CAA"/>
    <w:rsid w:val="00F10DC2"/>
    <w:rsid w:val="00F11003"/>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385"/>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2A6F"/>
    <w:rsid w:val="00F4325B"/>
    <w:rsid w:val="00F43298"/>
    <w:rsid w:val="00F43E96"/>
    <w:rsid w:val="00F443E7"/>
    <w:rsid w:val="00F47638"/>
    <w:rsid w:val="00F47C23"/>
    <w:rsid w:val="00F50F9D"/>
    <w:rsid w:val="00F513B3"/>
    <w:rsid w:val="00F51B9F"/>
    <w:rsid w:val="00F522D3"/>
    <w:rsid w:val="00F526AE"/>
    <w:rsid w:val="00F52D18"/>
    <w:rsid w:val="00F534A3"/>
    <w:rsid w:val="00F5375E"/>
    <w:rsid w:val="00F54017"/>
    <w:rsid w:val="00F55C86"/>
    <w:rsid w:val="00F55EAE"/>
    <w:rsid w:val="00F565C4"/>
    <w:rsid w:val="00F566B5"/>
    <w:rsid w:val="00F569C0"/>
    <w:rsid w:val="00F56FAA"/>
    <w:rsid w:val="00F57F6B"/>
    <w:rsid w:val="00F60C39"/>
    <w:rsid w:val="00F61E9B"/>
    <w:rsid w:val="00F6238C"/>
    <w:rsid w:val="00F62450"/>
    <w:rsid w:val="00F63144"/>
    <w:rsid w:val="00F63674"/>
    <w:rsid w:val="00F638AE"/>
    <w:rsid w:val="00F6425D"/>
    <w:rsid w:val="00F6448E"/>
    <w:rsid w:val="00F64674"/>
    <w:rsid w:val="00F64983"/>
    <w:rsid w:val="00F649D7"/>
    <w:rsid w:val="00F64C06"/>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0DE"/>
    <w:rsid w:val="00F85956"/>
    <w:rsid w:val="00F86377"/>
    <w:rsid w:val="00F86723"/>
    <w:rsid w:val="00F86CFA"/>
    <w:rsid w:val="00F8729B"/>
    <w:rsid w:val="00F87316"/>
    <w:rsid w:val="00F87696"/>
    <w:rsid w:val="00F87A93"/>
    <w:rsid w:val="00F90133"/>
    <w:rsid w:val="00F90783"/>
    <w:rsid w:val="00F919CA"/>
    <w:rsid w:val="00F92121"/>
    <w:rsid w:val="00F92588"/>
    <w:rsid w:val="00F94A25"/>
    <w:rsid w:val="00F94FC2"/>
    <w:rsid w:val="00F95113"/>
    <w:rsid w:val="00F956B2"/>
    <w:rsid w:val="00F956F4"/>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7A"/>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4CD"/>
    <w:rsid w:val="00FB2973"/>
    <w:rsid w:val="00FB32D3"/>
    <w:rsid w:val="00FB36C5"/>
    <w:rsid w:val="00FB3C53"/>
    <w:rsid w:val="00FB3D9E"/>
    <w:rsid w:val="00FB46CA"/>
    <w:rsid w:val="00FB5081"/>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1C66"/>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4827"/>
    <w:rsid w:val="00FE56B5"/>
    <w:rsid w:val="00FE5C5C"/>
    <w:rsid w:val="00FE6CEC"/>
    <w:rsid w:val="00FE7C8B"/>
    <w:rsid w:val="00FE7F93"/>
    <w:rsid w:val="00FF0058"/>
    <w:rsid w:val="00FF041E"/>
    <w:rsid w:val="00FF04AD"/>
    <w:rsid w:val="00FF05FE"/>
    <w:rsid w:val="00FF0C9A"/>
    <w:rsid w:val="00FF119F"/>
    <w:rsid w:val="00FF16C4"/>
    <w:rsid w:val="00FF2452"/>
    <w:rsid w:val="00FF2963"/>
    <w:rsid w:val="00FF3284"/>
    <w:rsid w:val="00FF3325"/>
    <w:rsid w:val="00FF3603"/>
    <w:rsid w:val="00FF416F"/>
    <w:rsid w:val="00FF444C"/>
    <w:rsid w:val="00FF4768"/>
    <w:rsid w:val="00FF4B88"/>
    <w:rsid w:val="00FF5588"/>
    <w:rsid w:val="00FF55D4"/>
    <w:rsid w:val="00FF68FA"/>
    <w:rsid w:val="00FF693B"/>
    <w:rsid w:val="00FF69CA"/>
    <w:rsid w:val="00FF704B"/>
    <w:rsid w:val="00FF750D"/>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2737"/>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9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2"/>
      </w:numPr>
    </w:pPr>
  </w:style>
  <w:style w:type="numbering" w:customStyle="1" w:styleId="Styl213">
    <w:name w:val="Styl213"/>
    <w:uiPriority w:val="99"/>
    <w:rsid w:val="00ED43CC"/>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3"/>
      </w:numPr>
    </w:pPr>
  </w:style>
  <w:style w:type="paragraph" w:customStyle="1" w:styleId="paragraf">
    <w:name w:val="paragraf"/>
    <w:basedOn w:val="Akapitzlist"/>
    <w:link w:val="paragrafZnak"/>
    <w:qFormat/>
    <w:rsid w:val="00BF0EBB"/>
    <w:pPr>
      <w:numPr>
        <w:numId w:val="3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5"/>
      </w:numPr>
    </w:pPr>
  </w:style>
  <w:style w:type="numbering" w:customStyle="1" w:styleId="WWNum24">
    <w:name w:val="WWNum24"/>
    <w:basedOn w:val="Bezlisty"/>
    <w:rsid w:val="00BF0EBB"/>
    <w:pPr>
      <w:numPr>
        <w:numId w:val="3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44"/>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46"/>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46"/>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46"/>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46"/>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46"/>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46"/>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46"/>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46"/>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46"/>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47"/>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48"/>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1"/>
      </w:numPr>
    </w:pPr>
  </w:style>
  <w:style w:type="numbering" w:customStyle="1" w:styleId="Tyturozdziau">
    <w:name w:val="Tytuł rozdziału"/>
    <w:basedOn w:val="Bezlisty"/>
    <w:uiPriority w:val="99"/>
    <w:rsid w:val="008061FF"/>
    <w:pPr>
      <w:numPr>
        <w:numId w:val="52"/>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49"/>
      </w:numPr>
    </w:pPr>
  </w:style>
  <w:style w:type="numbering" w:customStyle="1" w:styleId="Tyturozdziau1">
    <w:name w:val="Tytuł rozdziału1"/>
    <w:basedOn w:val="Bezlisty"/>
    <w:uiPriority w:val="99"/>
    <w:rsid w:val="008061FF"/>
    <w:pPr>
      <w:numPr>
        <w:numId w:val="50"/>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3"/>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3"/>
      </w:numPr>
    </w:pPr>
  </w:style>
  <w:style w:type="numbering" w:customStyle="1" w:styleId="Tyturozdziau3">
    <w:name w:val="Tytuł rozdziału3"/>
    <w:basedOn w:val="Bezlisty"/>
    <w:uiPriority w:val="99"/>
    <w:rsid w:val="008061FF"/>
    <w:pPr>
      <w:numPr>
        <w:numId w:val="42"/>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54"/>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55"/>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56"/>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57"/>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link w:val="p3Znak"/>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58"/>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0"/>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47"/>
      </w:numPr>
    </w:pPr>
  </w:style>
  <w:style w:type="numbering" w:customStyle="1" w:styleId="Tyturozdziau4">
    <w:name w:val="Tytuł rozdziału4"/>
    <w:basedOn w:val="Bezlisty"/>
    <w:uiPriority w:val="99"/>
    <w:rsid w:val="008061FF"/>
    <w:pPr>
      <w:numPr>
        <w:numId w:val="48"/>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45"/>
      </w:numPr>
    </w:pPr>
  </w:style>
  <w:style w:type="numbering" w:customStyle="1" w:styleId="Tyturozdziau11">
    <w:name w:val="Tytuł rozdziału11"/>
    <w:basedOn w:val="Bezlisty"/>
    <w:uiPriority w:val="99"/>
    <w:rsid w:val="008061FF"/>
    <w:pPr>
      <w:numPr>
        <w:numId w:val="46"/>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59"/>
      </w:numPr>
    </w:pPr>
  </w:style>
  <w:style w:type="numbering" w:customStyle="1" w:styleId="Zaimportowanystyl2">
    <w:name w:val="Zaimportowany styl 2"/>
    <w:rsid w:val="008061FF"/>
    <w:pPr>
      <w:numPr>
        <w:numId w:val="60"/>
      </w:numPr>
    </w:pPr>
  </w:style>
  <w:style w:type="numbering" w:customStyle="1" w:styleId="Zaimportowanystyl3">
    <w:name w:val="Zaimportowany styl 3"/>
    <w:rsid w:val="008061FF"/>
    <w:pPr>
      <w:numPr>
        <w:numId w:val="61"/>
      </w:numPr>
    </w:pPr>
  </w:style>
  <w:style w:type="numbering" w:customStyle="1" w:styleId="Zaimportowanystyl4">
    <w:name w:val="Zaimportowany styl 4"/>
    <w:rsid w:val="008061FF"/>
    <w:pPr>
      <w:numPr>
        <w:numId w:val="62"/>
      </w:numPr>
    </w:pPr>
  </w:style>
  <w:style w:type="numbering" w:customStyle="1" w:styleId="Zaimportowanystyl5">
    <w:name w:val="Zaimportowany styl 5"/>
    <w:rsid w:val="008061FF"/>
    <w:pPr>
      <w:numPr>
        <w:numId w:val="63"/>
      </w:numPr>
    </w:pPr>
  </w:style>
  <w:style w:type="numbering" w:customStyle="1" w:styleId="Zaimportowanystyl6">
    <w:name w:val="Zaimportowany styl 6"/>
    <w:rsid w:val="008061FF"/>
    <w:pPr>
      <w:numPr>
        <w:numId w:val="64"/>
      </w:numPr>
    </w:pPr>
  </w:style>
  <w:style w:type="numbering" w:customStyle="1" w:styleId="Zaimportowanystyl7">
    <w:name w:val="Zaimportowany styl 7"/>
    <w:rsid w:val="008061FF"/>
    <w:pPr>
      <w:numPr>
        <w:numId w:val="65"/>
      </w:numPr>
    </w:pPr>
  </w:style>
  <w:style w:type="numbering" w:customStyle="1" w:styleId="Zaimportowanystyl8">
    <w:name w:val="Zaimportowany styl 8"/>
    <w:rsid w:val="008061FF"/>
    <w:pPr>
      <w:numPr>
        <w:numId w:val="66"/>
      </w:numPr>
    </w:pPr>
  </w:style>
  <w:style w:type="character" w:customStyle="1" w:styleId="BrakA">
    <w:name w:val="Brak A"/>
    <w:rsid w:val="008061FF"/>
  </w:style>
  <w:style w:type="numbering" w:customStyle="1" w:styleId="Zaimportowanystyl36">
    <w:name w:val="Zaimportowany styl 36"/>
    <w:rsid w:val="008061FF"/>
    <w:pPr>
      <w:numPr>
        <w:numId w:val="67"/>
      </w:numPr>
    </w:pPr>
  </w:style>
  <w:style w:type="numbering" w:customStyle="1" w:styleId="Zaimportowanystyl11">
    <w:name w:val="Zaimportowany styl 11"/>
    <w:rsid w:val="008061FF"/>
    <w:pPr>
      <w:numPr>
        <w:numId w:val="68"/>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uiPriority w:val="59"/>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71"/>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72"/>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73"/>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74"/>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74"/>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74"/>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74"/>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customStyle="1" w:styleId="Nierozpoznanawzmianka6">
    <w:name w:val="Nierozpoznana wzmianka6"/>
    <w:basedOn w:val="Domylnaczcionkaakapitu"/>
    <w:uiPriority w:val="99"/>
    <w:semiHidden/>
    <w:unhideWhenUsed/>
    <w:rsid w:val="006B66D0"/>
    <w:rPr>
      <w:color w:val="605E5C"/>
      <w:shd w:val="clear" w:color="auto" w:fill="E1DFDD"/>
    </w:rPr>
  </w:style>
  <w:style w:type="paragraph" w:customStyle="1" w:styleId="NormalnyWeb1">
    <w:name w:val="Normalny (Web)1"/>
    <w:basedOn w:val="Normalny"/>
    <w:rsid w:val="00043E42"/>
    <w:pPr>
      <w:widowControl w:val="0"/>
      <w:suppressAutoHyphens/>
      <w:overflowPunct w:val="0"/>
      <w:autoSpaceDE w:val="0"/>
      <w:spacing w:before="280" w:after="280"/>
      <w:jc w:val="left"/>
      <w:textAlignment w:val="baseline"/>
    </w:pPr>
    <w:rPr>
      <w:rFonts w:ascii="Times New Roman" w:hAnsi="Times New Roman" w:cs="Times New Roman"/>
      <w:kern w:val="1"/>
      <w:sz w:val="22"/>
      <w:szCs w:val="20"/>
      <w:lang w:eastAsia="ar-SA"/>
    </w:rPr>
  </w:style>
  <w:style w:type="character" w:customStyle="1" w:styleId="WW8Num4z0">
    <w:name w:val="WW8Num4z0"/>
    <w:rsid w:val="00043E42"/>
    <w:rPr>
      <w:rFonts w:ascii="Symbol" w:hAnsi="Symbol" w:cs="Symbol"/>
    </w:rPr>
  </w:style>
  <w:style w:type="character" w:customStyle="1" w:styleId="WW8Num6z0">
    <w:name w:val="WW8Num6z0"/>
    <w:rsid w:val="00043E42"/>
    <w:rPr>
      <w:rFonts w:ascii="Symbol" w:hAnsi="Symbol" w:cs="Symbol"/>
    </w:rPr>
  </w:style>
  <w:style w:type="character" w:customStyle="1" w:styleId="WW8Num9z0">
    <w:name w:val="WW8Num9z0"/>
    <w:rsid w:val="00043E42"/>
    <w:rPr>
      <w:rFonts w:ascii="Symbol" w:hAnsi="Symbol" w:cs="Symbol"/>
    </w:rPr>
  </w:style>
  <w:style w:type="character" w:customStyle="1" w:styleId="WW8Num14z0">
    <w:name w:val="WW8Num14z0"/>
    <w:rsid w:val="00043E42"/>
    <w:rPr>
      <w:rFonts w:ascii="Courier New" w:hAnsi="Courier New" w:cs="Courier New"/>
    </w:rPr>
  </w:style>
  <w:style w:type="character" w:customStyle="1" w:styleId="Domylnaczcionkaakapitu2">
    <w:name w:val="Domyślna czcionka akapitu2"/>
    <w:rsid w:val="00043E42"/>
  </w:style>
  <w:style w:type="character" w:customStyle="1" w:styleId="WW8Num5z2">
    <w:name w:val="WW8Num5z2"/>
    <w:rsid w:val="00043E42"/>
    <w:rPr>
      <w:rFonts w:ascii="Times New Roman" w:hAnsi="Times New Roman" w:cs="Times New Roman"/>
    </w:rPr>
  </w:style>
  <w:style w:type="character" w:customStyle="1" w:styleId="WW8Num10z0">
    <w:name w:val="WW8Num10z0"/>
    <w:rsid w:val="00043E42"/>
    <w:rPr>
      <w:rFonts w:ascii="Arial Narrow" w:hAnsi="Arial Narrow" w:cs="Arial Narrow"/>
      <w:b w:val="0"/>
      <w:i w:val="0"/>
      <w:sz w:val="24"/>
      <w:u w:val="none"/>
    </w:rPr>
  </w:style>
  <w:style w:type="character" w:customStyle="1" w:styleId="WW8Num12z0">
    <w:name w:val="WW8Num12z0"/>
    <w:rsid w:val="00043E42"/>
    <w:rPr>
      <w:rFonts w:ascii="Symbol" w:hAnsi="Symbol" w:cs="Symbol"/>
    </w:rPr>
  </w:style>
  <w:style w:type="character" w:customStyle="1" w:styleId="WW8Num12z1">
    <w:name w:val="WW8Num12z1"/>
    <w:rsid w:val="00043E42"/>
    <w:rPr>
      <w:rFonts w:ascii="Courier New" w:hAnsi="Courier New" w:cs="Courier New"/>
    </w:rPr>
  </w:style>
  <w:style w:type="character" w:customStyle="1" w:styleId="WW8Num12z2">
    <w:name w:val="WW8Num12z2"/>
    <w:rsid w:val="00043E42"/>
    <w:rPr>
      <w:rFonts w:ascii="Wingdings" w:hAnsi="Wingdings" w:cs="Wingdings"/>
    </w:rPr>
  </w:style>
  <w:style w:type="character" w:customStyle="1" w:styleId="WW8Num13z0">
    <w:name w:val="WW8Num13z0"/>
    <w:rsid w:val="00043E42"/>
    <w:rPr>
      <w:rFonts w:ascii="Arial Narrow" w:hAnsi="Arial Narrow" w:cs="Arial Narrow"/>
      <w:b w:val="0"/>
      <w:i w:val="0"/>
      <w:sz w:val="24"/>
      <w:u w:val="none"/>
    </w:rPr>
  </w:style>
  <w:style w:type="character" w:customStyle="1" w:styleId="WW8Num14z2">
    <w:name w:val="WW8Num14z2"/>
    <w:rsid w:val="00043E42"/>
    <w:rPr>
      <w:rFonts w:ascii="Wingdings" w:hAnsi="Wingdings" w:cs="Wingdings"/>
    </w:rPr>
  </w:style>
  <w:style w:type="character" w:customStyle="1" w:styleId="WW8Num14z3">
    <w:name w:val="WW8Num14z3"/>
    <w:rsid w:val="00043E42"/>
    <w:rPr>
      <w:rFonts w:ascii="Symbol" w:hAnsi="Symbol" w:cs="Symbol"/>
    </w:rPr>
  </w:style>
  <w:style w:type="character" w:customStyle="1" w:styleId="WW8Num18z0">
    <w:name w:val="WW8Num18z0"/>
    <w:rsid w:val="00043E42"/>
    <w:rPr>
      <w:rFonts w:ascii="Symbol" w:hAnsi="Symbol" w:cs="Symbol"/>
    </w:rPr>
  </w:style>
  <w:style w:type="character" w:customStyle="1" w:styleId="WW8Num18z1">
    <w:name w:val="WW8Num18z1"/>
    <w:rsid w:val="00043E42"/>
    <w:rPr>
      <w:rFonts w:ascii="Courier New" w:hAnsi="Courier New" w:cs="Courier New"/>
    </w:rPr>
  </w:style>
  <w:style w:type="character" w:customStyle="1" w:styleId="WW8Num18z2">
    <w:name w:val="WW8Num18z2"/>
    <w:rsid w:val="00043E42"/>
    <w:rPr>
      <w:rFonts w:ascii="Wingdings" w:hAnsi="Wingdings" w:cs="Wingdings"/>
    </w:rPr>
  </w:style>
  <w:style w:type="character" w:customStyle="1" w:styleId="WW8Num21z0">
    <w:name w:val="WW8Num21z0"/>
    <w:rsid w:val="00043E42"/>
    <w:rPr>
      <w:rFonts w:ascii="Symbol" w:hAnsi="Symbol" w:cs="Symbol"/>
    </w:rPr>
  </w:style>
  <w:style w:type="character" w:customStyle="1" w:styleId="WW8Num24z0">
    <w:name w:val="WW8Num24z0"/>
    <w:rsid w:val="00043E42"/>
    <w:rPr>
      <w:rFonts w:ascii="Symbol" w:hAnsi="Symbol" w:cs="Symbol"/>
    </w:rPr>
  </w:style>
  <w:style w:type="character" w:customStyle="1" w:styleId="WW8Num24z1">
    <w:name w:val="WW8Num24z1"/>
    <w:rsid w:val="00043E42"/>
    <w:rPr>
      <w:rFonts w:ascii="Courier New" w:hAnsi="Courier New" w:cs="Courier New"/>
    </w:rPr>
  </w:style>
  <w:style w:type="character" w:customStyle="1" w:styleId="WW8Num24z2">
    <w:name w:val="WW8Num24z2"/>
    <w:rsid w:val="00043E42"/>
    <w:rPr>
      <w:rFonts w:ascii="Wingdings" w:hAnsi="Wingdings" w:cs="Wingdings"/>
    </w:rPr>
  </w:style>
  <w:style w:type="character" w:customStyle="1" w:styleId="WW8Num31z0">
    <w:name w:val="WW8Num31z0"/>
    <w:rsid w:val="00043E42"/>
    <w:rPr>
      <w:rFonts w:ascii="Times New Roman" w:hAnsi="Times New Roman" w:cs="Times New Roman"/>
    </w:rPr>
  </w:style>
  <w:style w:type="character" w:customStyle="1" w:styleId="Domylnaczcionkaakapitu1">
    <w:name w:val="Domyślna czcionka akapitu1"/>
    <w:rsid w:val="00043E42"/>
  </w:style>
  <w:style w:type="character" w:customStyle="1" w:styleId="Znakiprzypiswkocowych">
    <w:name w:val="Znaki przypisów końcowych"/>
    <w:rsid w:val="00043E42"/>
    <w:rPr>
      <w:vertAlign w:val="superscript"/>
    </w:rPr>
  </w:style>
  <w:style w:type="character" w:customStyle="1" w:styleId="Odwoaniedokomentarza1">
    <w:name w:val="Odwołanie do komentarza1"/>
    <w:rsid w:val="00043E42"/>
    <w:rPr>
      <w:sz w:val="16"/>
      <w:szCs w:val="16"/>
    </w:rPr>
  </w:style>
  <w:style w:type="paragraph" w:customStyle="1" w:styleId="Nagwek22">
    <w:name w:val="Nagłówek2"/>
    <w:basedOn w:val="Normalny"/>
    <w:next w:val="Tekstpodstawowy"/>
    <w:rsid w:val="00043E42"/>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043E42"/>
    <w:pPr>
      <w:suppressLineNumbers/>
      <w:suppressAutoHyphens/>
      <w:spacing w:before="0"/>
    </w:pPr>
    <w:rPr>
      <w:rFonts w:ascii="Verdana" w:hAnsi="Verdana" w:cs="Verdana"/>
      <w:sz w:val="22"/>
      <w:szCs w:val="20"/>
      <w:lang w:eastAsia="zh-CN"/>
    </w:rPr>
  </w:style>
  <w:style w:type="paragraph" w:customStyle="1" w:styleId="Nagwek10">
    <w:name w:val="Nagłówek1"/>
    <w:basedOn w:val="Normalny"/>
    <w:next w:val="Tekstpodstawowy"/>
    <w:rsid w:val="00043E42"/>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043E42"/>
    <w:pPr>
      <w:suppressLineNumbers/>
      <w:suppressAutoHyphens/>
      <w:spacing w:before="0" w:after="120"/>
    </w:pPr>
    <w:rPr>
      <w:rFonts w:ascii="Verdana" w:hAnsi="Verdana" w:cs="Verdana"/>
      <w:i/>
      <w:iCs/>
      <w:sz w:val="22"/>
      <w:lang w:eastAsia="zh-CN"/>
    </w:rPr>
  </w:style>
  <w:style w:type="paragraph" w:customStyle="1" w:styleId="Tekstpodstawowy22">
    <w:name w:val="Tekst podstawowy 22"/>
    <w:basedOn w:val="Normalny"/>
    <w:rsid w:val="00043E42"/>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043E42"/>
    <w:pPr>
      <w:suppressAutoHyphens/>
      <w:spacing w:before="0"/>
      <w:ind w:left="709"/>
    </w:pPr>
    <w:rPr>
      <w:rFonts w:ascii="Garamond" w:hAnsi="Garamond" w:cs="Garamond"/>
      <w:sz w:val="22"/>
      <w:szCs w:val="20"/>
      <w:lang w:eastAsia="zh-CN"/>
    </w:rPr>
  </w:style>
  <w:style w:type="character" w:customStyle="1" w:styleId="TekstprzypisukocowegoZnak1">
    <w:name w:val="Tekst przypisu końcowego Znak1"/>
    <w:rsid w:val="00043E42"/>
    <w:rPr>
      <w:rFonts w:ascii="Garamond" w:eastAsia="Times New Roman" w:hAnsi="Garamond" w:cs="Times New Roman"/>
      <w:sz w:val="20"/>
      <w:szCs w:val="20"/>
      <w:lang w:val="x-none" w:eastAsia="zh-CN"/>
    </w:rPr>
  </w:style>
  <w:style w:type="paragraph" w:customStyle="1" w:styleId="Zawartotabeli">
    <w:name w:val="Zawartość tabeli"/>
    <w:basedOn w:val="Normalny"/>
    <w:rsid w:val="00043E42"/>
    <w:pPr>
      <w:suppressLineNumbers/>
      <w:suppressAutoHyphens/>
      <w:spacing w:before="0"/>
    </w:pPr>
    <w:rPr>
      <w:rFonts w:ascii="Garamond" w:hAnsi="Garamond" w:cs="Garamond"/>
      <w:sz w:val="22"/>
      <w:szCs w:val="20"/>
      <w:lang w:eastAsia="zh-CN"/>
    </w:rPr>
  </w:style>
  <w:style w:type="paragraph" w:customStyle="1" w:styleId="Nagwektabeli">
    <w:name w:val="Nagłówek tabeli"/>
    <w:basedOn w:val="Zawartotabeli"/>
    <w:rsid w:val="00043E42"/>
    <w:pPr>
      <w:jc w:val="center"/>
    </w:pPr>
    <w:rPr>
      <w:b/>
      <w:bCs/>
    </w:rPr>
  </w:style>
  <w:style w:type="paragraph" w:customStyle="1" w:styleId="Zawartoramki">
    <w:name w:val="Zawartość ramki"/>
    <w:basedOn w:val="Tekstpodstawowy"/>
    <w:rsid w:val="00043E42"/>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FR1">
    <w:name w:val="FR1"/>
    <w:rsid w:val="00043E42"/>
    <w:pPr>
      <w:widowControl w:val="0"/>
      <w:suppressAutoHyphens/>
      <w:spacing w:before="160" w:after="0" w:line="240" w:lineRule="auto"/>
      <w:jc w:val="both"/>
    </w:pPr>
    <w:rPr>
      <w:rFonts w:ascii="Arial" w:eastAsia="Times New Roman" w:hAnsi="Arial" w:cs="Times New Roman"/>
      <w:b/>
      <w:sz w:val="20"/>
      <w:szCs w:val="20"/>
      <w:lang w:eastAsia="pl-PL" w:bidi="pl-PL"/>
    </w:rPr>
  </w:style>
  <w:style w:type="paragraph" w:customStyle="1" w:styleId="paragrafy">
    <w:name w:val="paragrafy"/>
    <w:basedOn w:val="Nagwek5"/>
    <w:link w:val="paragrafyZnak"/>
    <w:qFormat/>
    <w:rsid w:val="00043E42"/>
    <w:pPr>
      <w:spacing w:before="120" w:after="120"/>
    </w:pPr>
  </w:style>
  <w:style w:type="character" w:customStyle="1" w:styleId="paragrafyZnak">
    <w:name w:val="paragrafy Znak"/>
    <w:basedOn w:val="Domylnaczcionkaakapitu"/>
    <w:link w:val="paragrafy"/>
    <w:rsid w:val="00043E42"/>
    <w:rPr>
      <w:rFonts w:ascii="Tahoma" w:eastAsia="Times New Roman" w:hAnsi="Tahoma" w:cs="Tahoma"/>
      <w:b/>
      <w:bCs/>
      <w:sz w:val="20"/>
      <w:szCs w:val="20"/>
      <w:lang w:eastAsia="pl-PL"/>
    </w:rPr>
  </w:style>
  <w:style w:type="character" w:customStyle="1" w:styleId="p3Znak">
    <w:name w:val="p3 Znak"/>
    <w:link w:val="p3"/>
    <w:locked/>
    <w:rsid w:val="00043E42"/>
    <w:rPr>
      <w:rFonts w:ascii="GoudyOldStylePl" w:eastAsia="Times New Roman" w:hAnsi="GoudyOldStylePl" w:cs="Times New Roman"/>
      <w:sz w:val="20"/>
      <w:szCs w:val="20"/>
      <w:lang w:eastAsia="pl-PL"/>
    </w:rPr>
  </w:style>
  <w:style w:type="table" w:customStyle="1" w:styleId="Raporttabela3">
    <w:name w:val="Raport_tabela3"/>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F4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
    <w:name w:val="akapit"/>
    <w:basedOn w:val="Normalny"/>
    <w:rsid w:val="00321D5C"/>
    <w:pPr>
      <w:spacing w:before="60" w:after="60" w:line="336" w:lineRule="auto"/>
    </w:pPr>
    <w:rPr>
      <w:rFonts w:ascii="Times New Roman" w:hAnsi="Times New Roman" w:cs="Times New Roman"/>
    </w:rPr>
  </w:style>
  <w:style w:type="character" w:customStyle="1" w:styleId="Nierozpoznanawzmianka7">
    <w:name w:val="Nierozpoznana wzmianka7"/>
    <w:basedOn w:val="Domylnaczcionkaakapitu"/>
    <w:uiPriority w:val="99"/>
    <w:semiHidden/>
    <w:unhideWhenUsed/>
    <w:rsid w:val="007376EE"/>
    <w:rPr>
      <w:color w:val="605E5C"/>
      <w:shd w:val="clear" w:color="auto" w:fill="E1DFDD"/>
    </w:rPr>
  </w:style>
  <w:style w:type="character" w:customStyle="1" w:styleId="CharStyle5">
    <w:name w:val="Char Style 5"/>
    <w:link w:val="Style41"/>
    <w:locked/>
    <w:rsid w:val="004B6B4E"/>
    <w:rPr>
      <w:shd w:val="clear" w:color="auto" w:fill="FFFFFF"/>
    </w:rPr>
  </w:style>
  <w:style w:type="paragraph" w:customStyle="1" w:styleId="Style41">
    <w:name w:val="Style 4"/>
    <w:basedOn w:val="Normalny"/>
    <w:link w:val="CharStyle5"/>
    <w:rsid w:val="004B6B4E"/>
    <w:pPr>
      <w:widowControl w:val="0"/>
      <w:shd w:val="clear" w:color="auto" w:fill="FFFFFF"/>
      <w:spacing w:before="240" w:after="120" w:line="288" w:lineRule="exact"/>
      <w:ind w:hanging="360"/>
    </w:pPr>
    <w:rPr>
      <w:rFonts w:asciiTheme="minorHAnsi" w:eastAsiaTheme="minorHAnsi" w:hAnsiTheme="minorHAnsi" w:cstheme="minorBidi"/>
      <w:sz w:val="22"/>
      <w:szCs w:val="22"/>
      <w:lang w:eastAsia="en-US"/>
    </w:rPr>
  </w:style>
  <w:style w:type="table" w:customStyle="1" w:styleId="Tabela-Siatka16">
    <w:name w:val="Tabela - Siatka16"/>
    <w:basedOn w:val="Standardowy"/>
    <w:next w:val="Tabela-Siatka"/>
    <w:uiPriority w:val="39"/>
    <w:rsid w:val="00F526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41">
    <w:name w:val="Styl241"/>
    <w:uiPriority w:val="99"/>
    <w:rsid w:val="00F016AF"/>
  </w:style>
  <w:style w:type="numbering" w:customStyle="1" w:styleId="Styl2221">
    <w:name w:val="Styl2221"/>
    <w:uiPriority w:val="99"/>
    <w:rsid w:val="00E16134"/>
  </w:style>
  <w:style w:type="numbering" w:customStyle="1" w:styleId="Styl22211">
    <w:name w:val="Styl22211"/>
    <w:uiPriority w:val="99"/>
    <w:rsid w:val="00E16134"/>
  </w:style>
  <w:style w:type="character" w:styleId="Nierozpoznanawzmianka">
    <w:name w:val="Unresolved Mention"/>
    <w:basedOn w:val="Domylnaczcionkaakapitu"/>
    <w:uiPriority w:val="99"/>
    <w:semiHidden/>
    <w:unhideWhenUsed/>
    <w:rsid w:val="00C029AA"/>
    <w:rPr>
      <w:color w:val="605E5C"/>
      <w:shd w:val="clear" w:color="auto" w:fill="E1DFDD"/>
    </w:rPr>
  </w:style>
  <w:style w:type="numbering" w:customStyle="1" w:styleId="Styl242">
    <w:name w:val="Styl242"/>
    <w:uiPriority w:val="99"/>
    <w:rsid w:val="00DC6B33"/>
  </w:style>
  <w:style w:type="table" w:customStyle="1" w:styleId="Tabela-Siatka121">
    <w:name w:val="Tabela - Siatka121"/>
    <w:basedOn w:val="Standardowy"/>
    <w:next w:val="Tabela-Siatka"/>
    <w:uiPriority w:val="59"/>
    <w:rsid w:val="005F273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E93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E93A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E93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4">
    <w:name w:val="Rozdział4"/>
    <w:basedOn w:val="Bezlisty"/>
    <w:uiPriority w:val="99"/>
    <w:rsid w:val="00E93A92"/>
    <w:pPr>
      <w:numPr>
        <w:numId w:val="22"/>
      </w:numPr>
    </w:pPr>
  </w:style>
  <w:style w:type="numbering" w:customStyle="1" w:styleId="Tyturozdziau5">
    <w:name w:val="Tytuł rozdziału5"/>
    <w:basedOn w:val="Bezlisty"/>
    <w:uiPriority w:val="99"/>
    <w:rsid w:val="00E93A92"/>
    <w:pPr>
      <w:numPr>
        <w:numId w:val="23"/>
      </w:numPr>
    </w:pPr>
  </w:style>
  <w:style w:type="numbering" w:customStyle="1" w:styleId="Styl25">
    <w:name w:val="Styl25"/>
    <w:uiPriority w:val="99"/>
    <w:rsid w:val="00E93A92"/>
    <w:pPr>
      <w:numPr>
        <w:numId w:val="99"/>
      </w:numPr>
    </w:pPr>
  </w:style>
  <w:style w:type="table" w:customStyle="1" w:styleId="Tabela-Siatka32">
    <w:name w:val="Tabela - Siatka32"/>
    <w:basedOn w:val="Standardowy"/>
    <w:next w:val="Tabela-Siatka"/>
    <w:rsid w:val="00E93A9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2">
    <w:name w:val="Rozdział12"/>
    <w:basedOn w:val="Bezlisty"/>
    <w:uiPriority w:val="99"/>
    <w:rsid w:val="00E93A92"/>
    <w:pPr>
      <w:numPr>
        <w:numId w:val="20"/>
      </w:numPr>
    </w:pPr>
  </w:style>
  <w:style w:type="numbering" w:customStyle="1" w:styleId="Tyturozdziau12">
    <w:name w:val="Tytuł rozdziału12"/>
    <w:basedOn w:val="Bezlisty"/>
    <w:uiPriority w:val="99"/>
    <w:rsid w:val="00E93A92"/>
    <w:pPr>
      <w:numPr>
        <w:numId w:val="21"/>
      </w:numPr>
    </w:pPr>
  </w:style>
  <w:style w:type="numbering" w:customStyle="1" w:styleId="Styl215">
    <w:name w:val="Styl215"/>
    <w:uiPriority w:val="99"/>
    <w:rsid w:val="00E93A92"/>
  </w:style>
  <w:style w:type="table" w:customStyle="1" w:styleId="Tabela-Siatka42">
    <w:name w:val="Tabela - Siatka42"/>
    <w:basedOn w:val="Standardowy"/>
    <w:next w:val="Tabela-Siatka"/>
    <w:rsid w:val="00E93A9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21">
    <w:name w:val="Rozdział21"/>
    <w:basedOn w:val="Bezlisty"/>
    <w:uiPriority w:val="99"/>
    <w:rsid w:val="00E93A92"/>
    <w:pPr>
      <w:numPr>
        <w:numId w:val="13"/>
      </w:numPr>
    </w:pPr>
  </w:style>
  <w:style w:type="numbering" w:customStyle="1" w:styleId="Tyturozdziau31">
    <w:name w:val="Tytuł rozdziału31"/>
    <w:basedOn w:val="Bezlisty"/>
    <w:uiPriority w:val="99"/>
    <w:rsid w:val="00E93A92"/>
    <w:pPr>
      <w:numPr>
        <w:numId w:val="12"/>
      </w:numPr>
    </w:pPr>
  </w:style>
  <w:style w:type="numbering" w:customStyle="1" w:styleId="Styl2112">
    <w:name w:val="Styl2112"/>
    <w:uiPriority w:val="99"/>
    <w:rsid w:val="00E93A92"/>
  </w:style>
  <w:style w:type="table" w:customStyle="1" w:styleId="Tabela-Siatka51">
    <w:name w:val="Tabela - Siatka51"/>
    <w:basedOn w:val="Standardowy"/>
    <w:next w:val="Tabela-Siatka"/>
    <w:uiPriority w:val="59"/>
    <w:rsid w:val="00E93A9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1">
    <w:name w:val="Styl2121"/>
    <w:rsid w:val="00E93A92"/>
    <w:pPr>
      <w:numPr>
        <w:numId w:val="38"/>
      </w:numPr>
    </w:pPr>
  </w:style>
  <w:style w:type="table" w:customStyle="1" w:styleId="Tabela-Siatka64">
    <w:name w:val="Tabela - Siatka64"/>
    <w:basedOn w:val="Standardowy"/>
    <w:next w:val="Tabela-Siatka"/>
    <w:rsid w:val="00E93A9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43">
    <w:name w:val="Styl243"/>
    <w:uiPriority w:val="99"/>
    <w:rsid w:val="00E93A92"/>
    <w:pPr>
      <w:numPr>
        <w:numId w:val="31"/>
      </w:numPr>
    </w:pPr>
  </w:style>
  <w:style w:type="numbering" w:customStyle="1" w:styleId="Rozdzia31">
    <w:name w:val="Rozdział31"/>
    <w:basedOn w:val="Bezlisty"/>
    <w:uiPriority w:val="99"/>
    <w:rsid w:val="00E93A92"/>
  </w:style>
  <w:style w:type="numbering" w:customStyle="1" w:styleId="Tyturozdziau41">
    <w:name w:val="Tytuł rozdziału41"/>
    <w:basedOn w:val="Bezlisty"/>
    <w:uiPriority w:val="99"/>
    <w:rsid w:val="00E93A92"/>
    <w:pPr>
      <w:numPr>
        <w:numId w:val="18"/>
      </w:numPr>
    </w:pPr>
  </w:style>
  <w:style w:type="numbering" w:customStyle="1" w:styleId="Styl2131">
    <w:name w:val="Styl2131"/>
    <w:uiPriority w:val="99"/>
    <w:rsid w:val="00E93A92"/>
    <w:pPr>
      <w:numPr>
        <w:numId w:val="98"/>
      </w:numPr>
    </w:pPr>
  </w:style>
  <w:style w:type="numbering" w:customStyle="1" w:styleId="Rozdzia111">
    <w:name w:val="Rozdział111"/>
    <w:basedOn w:val="Bezlisty"/>
    <w:uiPriority w:val="99"/>
    <w:rsid w:val="00E93A92"/>
    <w:pPr>
      <w:numPr>
        <w:numId w:val="14"/>
      </w:numPr>
    </w:pPr>
  </w:style>
  <w:style w:type="numbering" w:customStyle="1" w:styleId="Tyturozdziau111">
    <w:name w:val="Tytuł rozdziału111"/>
    <w:basedOn w:val="Bezlisty"/>
    <w:uiPriority w:val="99"/>
    <w:rsid w:val="00E93A92"/>
    <w:pPr>
      <w:numPr>
        <w:numId w:val="16"/>
      </w:numPr>
    </w:pPr>
  </w:style>
  <w:style w:type="numbering" w:customStyle="1" w:styleId="Styl21111">
    <w:name w:val="Styl21111"/>
    <w:uiPriority w:val="99"/>
    <w:rsid w:val="00E93A92"/>
    <w:pPr>
      <w:numPr>
        <w:numId w:val="4"/>
      </w:numPr>
    </w:pPr>
  </w:style>
  <w:style w:type="numbering" w:customStyle="1" w:styleId="Zaimportowanystyl12">
    <w:name w:val="Zaimportowany styl 12"/>
    <w:rsid w:val="00E93A92"/>
    <w:pPr>
      <w:numPr>
        <w:numId w:val="70"/>
      </w:numPr>
    </w:pPr>
  </w:style>
  <w:style w:type="numbering" w:customStyle="1" w:styleId="Zaimportowanystyl21">
    <w:name w:val="Zaimportowany styl 21"/>
    <w:rsid w:val="00E93A92"/>
    <w:pPr>
      <w:numPr>
        <w:numId w:val="71"/>
      </w:numPr>
    </w:pPr>
  </w:style>
  <w:style w:type="numbering" w:customStyle="1" w:styleId="Zaimportowanystyl31">
    <w:name w:val="Zaimportowany styl 31"/>
    <w:rsid w:val="00E93A92"/>
    <w:pPr>
      <w:numPr>
        <w:numId w:val="170"/>
      </w:numPr>
    </w:pPr>
  </w:style>
  <w:style w:type="numbering" w:customStyle="1" w:styleId="Zaimportowanystyl41">
    <w:name w:val="Zaimportowany styl 41"/>
    <w:rsid w:val="00E93A92"/>
    <w:pPr>
      <w:numPr>
        <w:numId w:val="169"/>
      </w:numPr>
    </w:pPr>
  </w:style>
  <w:style w:type="numbering" w:customStyle="1" w:styleId="Zaimportowanystyl51">
    <w:name w:val="Zaimportowany styl 51"/>
    <w:rsid w:val="00E93A92"/>
    <w:pPr>
      <w:numPr>
        <w:numId w:val="74"/>
      </w:numPr>
    </w:pPr>
  </w:style>
  <w:style w:type="numbering" w:customStyle="1" w:styleId="Zaimportowanystyl61">
    <w:name w:val="Zaimportowany styl 61"/>
    <w:rsid w:val="00E93A92"/>
    <w:pPr>
      <w:numPr>
        <w:numId w:val="75"/>
      </w:numPr>
    </w:pPr>
  </w:style>
  <w:style w:type="numbering" w:customStyle="1" w:styleId="Zaimportowanystyl71">
    <w:name w:val="Zaimportowany styl 71"/>
    <w:rsid w:val="00E93A92"/>
    <w:pPr>
      <w:numPr>
        <w:numId w:val="76"/>
      </w:numPr>
    </w:pPr>
  </w:style>
  <w:style w:type="numbering" w:customStyle="1" w:styleId="Zaimportowanystyl81">
    <w:name w:val="Zaimportowany styl 81"/>
    <w:rsid w:val="00E93A92"/>
    <w:pPr>
      <w:numPr>
        <w:numId w:val="77"/>
      </w:numPr>
    </w:pPr>
  </w:style>
  <w:style w:type="table" w:customStyle="1" w:styleId="Tabela-Siatka81">
    <w:name w:val="Tabela - Siatka81"/>
    <w:basedOn w:val="Standardowy"/>
    <w:next w:val="Tabela-Siatka"/>
    <w:uiPriority w:val="39"/>
    <w:rsid w:val="00E93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511">
    <w:name w:val="Zaimportowany styl 511"/>
    <w:rsid w:val="00E93A92"/>
    <w:pPr>
      <w:numPr>
        <w:numId w:val="1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2071120">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62945919">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94049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6074842">
      <w:bodyDiv w:val="1"/>
      <w:marLeft w:val="0"/>
      <w:marRight w:val="0"/>
      <w:marTop w:val="0"/>
      <w:marBottom w:val="0"/>
      <w:divBdr>
        <w:top w:val="none" w:sz="0" w:space="0" w:color="auto"/>
        <w:left w:val="none" w:sz="0" w:space="0" w:color="auto"/>
        <w:bottom w:val="none" w:sz="0" w:space="0" w:color="auto"/>
        <w:right w:val="none" w:sz="0" w:space="0" w:color="auto"/>
      </w:divBdr>
    </w:div>
    <w:div w:id="82648049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55481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7911155">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822628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185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9217461">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9809947">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cn.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45E19C-E2B7-4086-BF42-2EF180954176}">
  <ds:schemaRefs>
    <ds:schemaRef ds:uri="http://schemas.openxmlformats.org/officeDocument/2006/bibliography"/>
  </ds:schemaRefs>
</ds:datastoreItem>
</file>

<file path=customXml/itemProps5.xml><?xml version="1.0" encoding="utf-8"?>
<ds:datastoreItem xmlns:ds="http://schemas.openxmlformats.org/officeDocument/2006/customXml" ds:itemID="{FDC26A52-552D-45BF-9628-1F53F451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14</Pages>
  <Words>3494</Words>
  <Characters>20970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Piechocka Aleksandra</cp:lastModifiedBy>
  <cp:revision>12</cp:revision>
  <cp:lastPrinted>2025-04-25T05:48:00Z</cp:lastPrinted>
  <dcterms:created xsi:type="dcterms:W3CDTF">2025-04-24T10:22:00Z</dcterms:created>
  <dcterms:modified xsi:type="dcterms:W3CDTF">2025-04-25T08:44:00Z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